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292" w:type="dxa"/>
        <w:jc w:val="center"/>
        <w:tblLayout w:type="fixed"/>
        <w:tblLook w:val="04A0" w:firstRow="1" w:lastRow="0" w:firstColumn="1" w:lastColumn="0" w:noHBand="0" w:noVBand="1"/>
      </w:tblPr>
      <w:tblGrid>
        <w:gridCol w:w="531"/>
        <w:gridCol w:w="3374"/>
        <w:gridCol w:w="3320"/>
        <w:gridCol w:w="2917"/>
        <w:gridCol w:w="2575"/>
        <w:gridCol w:w="2575"/>
      </w:tblGrid>
      <w:tr w:rsidR="000808E2" w:rsidRPr="004F1E6F" w14:paraId="49C89459" w14:textId="77777777" w:rsidTr="00510844">
        <w:trPr>
          <w:cantSplit/>
          <w:trHeight w:val="3668"/>
          <w:jc w:val="center"/>
        </w:trPr>
        <w:tc>
          <w:tcPr>
            <w:tcW w:w="531" w:type="dxa"/>
            <w:vMerge w:val="restart"/>
            <w:shd w:val="clear" w:color="auto" w:fill="FFFFFF" w:themeFill="background1"/>
            <w:textDirection w:val="btLr"/>
          </w:tcPr>
          <w:p w14:paraId="73220332" w14:textId="77777777" w:rsidR="000808E2" w:rsidRPr="004F1E6F" w:rsidRDefault="000808E2">
            <w:pPr>
              <w:ind w:left="113" w:right="113"/>
              <w:jc w:val="center"/>
              <w:rPr>
                <w:rFonts w:cstheme="minorHAnsi"/>
                <w:b/>
                <w:sz w:val="20"/>
                <w:szCs w:val="20"/>
              </w:rPr>
            </w:pPr>
            <w:r w:rsidRPr="004F1E6F">
              <w:rPr>
                <w:rFonts w:cstheme="minorHAnsi"/>
                <w:b/>
                <w:sz w:val="20"/>
                <w:szCs w:val="20"/>
              </w:rPr>
              <w:t>Task to be completed over this half term</w:t>
            </w:r>
          </w:p>
        </w:tc>
        <w:tc>
          <w:tcPr>
            <w:tcW w:w="3374" w:type="dxa"/>
            <w:shd w:val="clear" w:color="auto" w:fill="E2EFD9" w:themeFill="accent6" w:themeFillTint="33"/>
          </w:tcPr>
          <w:p w14:paraId="7AE17A17" w14:textId="77777777" w:rsidR="000808E2" w:rsidRPr="004F1E6F" w:rsidRDefault="000808E2">
            <w:pPr>
              <w:jc w:val="center"/>
              <w:rPr>
                <w:rFonts w:cstheme="minorHAnsi"/>
                <w:b/>
                <w:sz w:val="20"/>
                <w:szCs w:val="20"/>
                <w:u w:val="single"/>
              </w:rPr>
            </w:pPr>
            <w:r w:rsidRPr="004F1E6F">
              <w:rPr>
                <w:rFonts w:cstheme="minorHAnsi"/>
                <w:b/>
                <w:sz w:val="20"/>
                <w:szCs w:val="20"/>
                <w:u w:val="single"/>
              </w:rPr>
              <w:t>Home Apps</w:t>
            </w:r>
          </w:p>
          <w:p w14:paraId="3715B7F8" w14:textId="05F975C7" w:rsidR="000808E2" w:rsidRPr="004F1E6F" w:rsidRDefault="000808E2" w:rsidP="000808E2">
            <w:pPr>
              <w:rPr>
                <w:rFonts w:cstheme="minorHAnsi"/>
                <w:color w:val="323130"/>
                <w:sz w:val="20"/>
                <w:szCs w:val="20"/>
                <w:shd w:val="clear" w:color="auto" w:fill="FFFFFF"/>
              </w:rPr>
            </w:pPr>
          </w:p>
          <w:p w14:paraId="4F97DBFA" w14:textId="0456A8AB" w:rsidR="000808E2" w:rsidRPr="004F1E6F" w:rsidRDefault="000808E2">
            <w:pPr>
              <w:rPr>
                <w:rFonts w:cstheme="minorHAnsi"/>
                <w:color w:val="323130"/>
                <w:sz w:val="20"/>
                <w:szCs w:val="20"/>
                <w:shd w:val="clear" w:color="auto" w:fill="FFFFFF"/>
              </w:rPr>
            </w:pPr>
          </w:p>
          <w:p w14:paraId="0FDED6BF" w14:textId="77777777" w:rsidR="000808E2" w:rsidRPr="004F1E6F" w:rsidRDefault="000808E2">
            <w:pPr>
              <w:rPr>
                <w:rFonts w:cstheme="minorHAnsi"/>
                <w:sz w:val="20"/>
                <w:szCs w:val="20"/>
                <w:u w:val="single"/>
              </w:rPr>
            </w:pPr>
            <w:r w:rsidRPr="004F1E6F">
              <w:rPr>
                <w:rFonts w:cstheme="minorHAnsi"/>
                <w:noProof/>
                <w:sz w:val="20"/>
                <w:szCs w:val="20"/>
                <w:u w:val="single"/>
                <w:lang w:eastAsia="en-GB"/>
              </w:rPr>
              <w:drawing>
                <wp:anchor distT="0" distB="0" distL="114300" distR="114300" simplePos="0" relativeHeight="251658240" behindDoc="0" locked="0" layoutInCell="1" allowOverlap="1" wp14:anchorId="7EC1229E" wp14:editId="525A01C1">
                  <wp:simplePos x="0" y="0"/>
                  <wp:positionH relativeFrom="column">
                    <wp:posOffset>-48260</wp:posOffset>
                  </wp:positionH>
                  <wp:positionV relativeFrom="paragraph">
                    <wp:posOffset>199390</wp:posOffset>
                  </wp:positionV>
                  <wp:extent cx="1211580" cy="557530"/>
                  <wp:effectExtent l="0" t="0" r="7620" b="0"/>
                  <wp:wrapSquare wrapText="bothSides"/>
                  <wp:docPr id="4" name="Picture 4" descr="Image result for times table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mes table rocksta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158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E6F">
              <w:rPr>
                <w:rFonts w:cstheme="minorHAnsi"/>
                <w:b/>
                <w:sz w:val="20"/>
                <w:szCs w:val="20"/>
                <w:u w:val="single"/>
              </w:rPr>
              <w:t>Timetable Rockstars</w:t>
            </w:r>
            <w:r w:rsidRPr="004F1E6F">
              <w:rPr>
                <w:rFonts w:cstheme="minorHAnsi"/>
                <w:sz w:val="20"/>
                <w:szCs w:val="20"/>
                <w:u w:val="single"/>
              </w:rPr>
              <w:t xml:space="preserve"> </w:t>
            </w:r>
          </w:p>
          <w:p w14:paraId="72E11774" w14:textId="77777777" w:rsidR="000808E2" w:rsidRPr="004F1E6F" w:rsidRDefault="000808E2">
            <w:pPr>
              <w:rPr>
                <w:rFonts w:cstheme="minorHAnsi"/>
                <w:sz w:val="20"/>
                <w:szCs w:val="20"/>
              </w:rPr>
            </w:pPr>
          </w:p>
          <w:p w14:paraId="404DB494" w14:textId="77777777" w:rsidR="000808E2" w:rsidRPr="004F1E6F" w:rsidRDefault="000808E2">
            <w:pPr>
              <w:rPr>
                <w:rFonts w:cstheme="minorHAnsi"/>
                <w:sz w:val="20"/>
                <w:szCs w:val="20"/>
              </w:rPr>
            </w:pPr>
          </w:p>
          <w:p w14:paraId="001559ED" w14:textId="77777777" w:rsidR="000808E2" w:rsidRPr="004F1E6F" w:rsidRDefault="000808E2">
            <w:pPr>
              <w:rPr>
                <w:rFonts w:cstheme="minorHAnsi"/>
                <w:sz w:val="20"/>
                <w:szCs w:val="20"/>
              </w:rPr>
            </w:pPr>
          </w:p>
          <w:p w14:paraId="4E278980" w14:textId="77777777" w:rsidR="000808E2" w:rsidRPr="004F1E6F" w:rsidRDefault="000808E2">
            <w:pPr>
              <w:rPr>
                <w:rFonts w:cstheme="minorHAnsi"/>
                <w:sz w:val="20"/>
                <w:szCs w:val="20"/>
              </w:rPr>
            </w:pPr>
          </w:p>
          <w:p w14:paraId="5DD2DA60" w14:textId="77777777" w:rsidR="000808E2" w:rsidRPr="004F1E6F" w:rsidRDefault="000808E2">
            <w:pPr>
              <w:rPr>
                <w:rFonts w:cstheme="minorHAnsi"/>
                <w:b/>
                <w:sz w:val="20"/>
                <w:szCs w:val="20"/>
                <w:u w:val="single"/>
              </w:rPr>
            </w:pPr>
          </w:p>
          <w:p w14:paraId="054B0355" w14:textId="77777777" w:rsidR="000808E2" w:rsidRDefault="000808E2">
            <w:pPr>
              <w:rPr>
                <w:rFonts w:cstheme="minorHAnsi"/>
                <w:sz w:val="20"/>
                <w:szCs w:val="20"/>
              </w:rPr>
            </w:pPr>
            <w:r w:rsidRPr="004F1E6F">
              <w:rPr>
                <w:rFonts w:cstheme="minorHAnsi"/>
                <w:sz w:val="20"/>
                <w:szCs w:val="20"/>
              </w:rPr>
              <w:t>Even in Y5, timetables are vital to support in many areas.</w:t>
            </w:r>
          </w:p>
          <w:p w14:paraId="3B87D664" w14:textId="56C17DCF" w:rsidR="00CF4C3B" w:rsidRPr="004F1E6F" w:rsidRDefault="00CF4C3B">
            <w:pPr>
              <w:rPr>
                <w:rFonts w:cstheme="minorHAnsi"/>
                <w:color w:val="323130"/>
                <w:sz w:val="20"/>
                <w:szCs w:val="20"/>
                <w:shd w:val="clear" w:color="auto" w:fill="FFFFFF"/>
              </w:rPr>
            </w:pPr>
          </w:p>
        </w:tc>
        <w:tc>
          <w:tcPr>
            <w:tcW w:w="3320" w:type="dxa"/>
            <w:vMerge w:val="restart"/>
            <w:shd w:val="clear" w:color="auto" w:fill="E2EFD9" w:themeFill="accent6" w:themeFillTint="33"/>
          </w:tcPr>
          <w:p w14:paraId="65389238" w14:textId="77777777" w:rsidR="000808E2" w:rsidRPr="00F82787" w:rsidRDefault="000808E2">
            <w:pPr>
              <w:rPr>
                <w:rFonts w:cstheme="minorHAnsi"/>
                <w:b/>
                <w:color w:val="000000" w:themeColor="text1"/>
                <w:sz w:val="20"/>
                <w:szCs w:val="20"/>
                <w:u w:val="single"/>
              </w:rPr>
            </w:pPr>
            <w:r w:rsidRPr="00F82787">
              <w:rPr>
                <w:rFonts w:cstheme="minorHAnsi"/>
                <w:b/>
                <w:color w:val="000000" w:themeColor="text1"/>
                <w:sz w:val="20"/>
                <w:szCs w:val="20"/>
                <w:u w:val="single"/>
              </w:rPr>
              <w:t>Suggested timetable</w:t>
            </w:r>
          </w:p>
          <w:p w14:paraId="464E4AA8" w14:textId="77777777" w:rsidR="000808E2" w:rsidRPr="00F82787" w:rsidRDefault="000808E2">
            <w:pPr>
              <w:rPr>
                <w:rFonts w:cstheme="minorHAnsi"/>
                <w:color w:val="000000" w:themeColor="text1"/>
                <w:sz w:val="20"/>
                <w:szCs w:val="20"/>
              </w:rPr>
            </w:pPr>
          </w:p>
          <w:tbl>
            <w:tblPr>
              <w:tblStyle w:val="TableGrid"/>
              <w:tblW w:w="0" w:type="auto"/>
              <w:tblLayout w:type="fixed"/>
              <w:tblLook w:val="04A0" w:firstRow="1" w:lastRow="0" w:firstColumn="1" w:lastColumn="0" w:noHBand="0" w:noVBand="1"/>
            </w:tblPr>
            <w:tblGrid>
              <w:gridCol w:w="1300"/>
              <w:gridCol w:w="1730"/>
            </w:tblGrid>
            <w:tr w:rsidR="000808E2" w:rsidRPr="00F82787" w14:paraId="44F7EC6E" w14:textId="77777777" w:rsidTr="00F82787">
              <w:tc>
                <w:tcPr>
                  <w:tcW w:w="1300" w:type="dxa"/>
                </w:tcPr>
                <w:p w14:paraId="4492E07A" w14:textId="77777777" w:rsidR="000808E2" w:rsidRPr="00F82787" w:rsidRDefault="000808E2">
                  <w:pPr>
                    <w:rPr>
                      <w:rFonts w:cstheme="minorHAnsi"/>
                      <w:b/>
                      <w:color w:val="000000" w:themeColor="text1"/>
                      <w:sz w:val="20"/>
                      <w:szCs w:val="20"/>
                    </w:rPr>
                  </w:pPr>
                  <w:r w:rsidRPr="00F82787">
                    <w:rPr>
                      <w:rFonts w:cstheme="minorHAnsi"/>
                      <w:b/>
                      <w:color w:val="000000" w:themeColor="text1"/>
                      <w:sz w:val="20"/>
                      <w:szCs w:val="20"/>
                    </w:rPr>
                    <w:t xml:space="preserve">Monday </w:t>
                  </w:r>
                </w:p>
              </w:tc>
              <w:tc>
                <w:tcPr>
                  <w:tcW w:w="1730" w:type="dxa"/>
                </w:tcPr>
                <w:p w14:paraId="51BA932B" w14:textId="77777777" w:rsidR="000808E2" w:rsidRPr="00F82787" w:rsidRDefault="000808E2" w:rsidP="001E5D63">
                  <w:pPr>
                    <w:pStyle w:val="ListParagraph"/>
                    <w:numPr>
                      <w:ilvl w:val="0"/>
                      <w:numId w:val="26"/>
                    </w:numPr>
                    <w:spacing w:after="0" w:line="240" w:lineRule="auto"/>
                    <w:rPr>
                      <w:rFonts w:cstheme="minorHAnsi"/>
                      <w:color w:val="000000" w:themeColor="text1"/>
                      <w:sz w:val="20"/>
                      <w:szCs w:val="20"/>
                    </w:rPr>
                  </w:pPr>
                  <w:r w:rsidRPr="00F82787">
                    <w:rPr>
                      <w:rFonts w:cstheme="minorHAnsi"/>
                      <w:color w:val="000000" w:themeColor="text1"/>
                      <w:sz w:val="20"/>
                      <w:szCs w:val="20"/>
                    </w:rPr>
                    <w:t>Oxford reading buddy</w:t>
                  </w:r>
                </w:p>
                <w:p w14:paraId="6563E93E" w14:textId="25FD2D82" w:rsidR="000808E2" w:rsidRPr="00F82787" w:rsidRDefault="000808E2" w:rsidP="001E5D63">
                  <w:pPr>
                    <w:pStyle w:val="ListParagraph"/>
                    <w:numPr>
                      <w:ilvl w:val="0"/>
                      <w:numId w:val="26"/>
                    </w:numPr>
                    <w:spacing w:after="0" w:line="240" w:lineRule="auto"/>
                    <w:rPr>
                      <w:rFonts w:cstheme="minorHAnsi"/>
                      <w:color w:val="000000" w:themeColor="text1"/>
                      <w:sz w:val="20"/>
                      <w:szCs w:val="20"/>
                    </w:rPr>
                  </w:pPr>
                  <w:r w:rsidRPr="00F82787">
                    <w:rPr>
                      <w:rFonts w:cstheme="minorHAnsi"/>
                      <w:color w:val="000000" w:themeColor="text1"/>
                      <w:sz w:val="20"/>
                      <w:szCs w:val="20"/>
                    </w:rPr>
                    <w:t xml:space="preserve">Spellings </w:t>
                  </w:r>
                  <w:r w:rsidRPr="00F82787">
                    <w:rPr>
                      <w:rFonts w:cstheme="minorHAnsi"/>
                      <w:color w:val="000000" w:themeColor="text1"/>
                      <w:sz w:val="20"/>
                      <w:szCs w:val="20"/>
                    </w:rPr>
                    <w:br/>
                  </w:r>
                </w:p>
              </w:tc>
            </w:tr>
            <w:tr w:rsidR="000808E2" w:rsidRPr="00F82787" w14:paraId="72106634" w14:textId="77777777" w:rsidTr="00F82787">
              <w:tc>
                <w:tcPr>
                  <w:tcW w:w="1300" w:type="dxa"/>
                </w:tcPr>
                <w:p w14:paraId="763609EE" w14:textId="77777777" w:rsidR="000808E2" w:rsidRPr="00F82787" w:rsidRDefault="000808E2">
                  <w:pPr>
                    <w:rPr>
                      <w:rFonts w:cstheme="minorHAnsi"/>
                      <w:b/>
                      <w:color w:val="000000" w:themeColor="text1"/>
                      <w:sz w:val="20"/>
                      <w:szCs w:val="20"/>
                    </w:rPr>
                  </w:pPr>
                  <w:r w:rsidRPr="00F82787">
                    <w:rPr>
                      <w:rFonts w:cstheme="minorHAnsi"/>
                      <w:b/>
                      <w:color w:val="000000" w:themeColor="text1"/>
                      <w:sz w:val="20"/>
                      <w:szCs w:val="20"/>
                    </w:rPr>
                    <w:t xml:space="preserve">Tuesday </w:t>
                  </w:r>
                </w:p>
              </w:tc>
              <w:tc>
                <w:tcPr>
                  <w:tcW w:w="1730" w:type="dxa"/>
                </w:tcPr>
                <w:p w14:paraId="1F7E7163" w14:textId="77777777" w:rsidR="000808E2" w:rsidRPr="00F82787" w:rsidRDefault="000808E2" w:rsidP="001E5D63">
                  <w:pPr>
                    <w:pStyle w:val="ListParagraph"/>
                    <w:numPr>
                      <w:ilvl w:val="0"/>
                      <w:numId w:val="27"/>
                    </w:numPr>
                    <w:spacing w:after="0" w:line="240" w:lineRule="auto"/>
                    <w:rPr>
                      <w:rFonts w:cstheme="minorHAnsi"/>
                      <w:color w:val="000000" w:themeColor="text1"/>
                      <w:sz w:val="20"/>
                      <w:szCs w:val="20"/>
                    </w:rPr>
                  </w:pPr>
                  <w:r w:rsidRPr="00F82787">
                    <w:rPr>
                      <w:rFonts w:cstheme="minorHAnsi"/>
                      <w:color w:val="000000" w:themeColor="text1"/>
                      <w:sz w:val="20"/>
                      <w:szCs w:val="20"/>
                    </w:rPr>
                    <w:t xml:space="preserve">Spellings </w:t>
                  </w:r>
                </w:p>
                <w:p w14:paraId="50D0B72F" w14:textId="2931124B" w:rsidR="000808E2" w:rsidRPr="00F82787" w:rsidRDefault="000808E2" w:rsidP="001E5D63">
                  <w:pPr>
                    <w:pStyle w:val="ListParagraph"/>
                    <w:numPr>
                      <w:ilvl w:val="0"/>
                      <w:numId w:val="27"/>
                    </w:numPr>
                    <w:spacing w:after="0" w:line="240" w:lineRule="auto"/>
                    <w:rPr>
                      <w:rFonts w:cstheme="minorHAnsi"/>
                      <w:color w:val="000000" w:themeColor="text1"/>
                      <w:sz w:val="20"/>
                      <w:szCs w:val="20"/>
                    </w:rPr>
                  </w:pPr>
                  <w:proofErr w:type="spellStart"/>
                  <w:r w:rsidRPr="00F82787">
                    <w:rPr>
                      <w:rFonts w:cstheme="minorHAnsi"/>
                      <w:color w:val="000000" w:themeColor="text1"/>
                      <w:sz w:val="20"/>
                      <w:szCs w:val="20"/>
                    </w:rPr>
                    <w:t>Timestable</w:t>
                  </w:r>
                  <w:r w:rsidR="00CF4C3B">
                    <w:rPr>
                      <w:rFonts w:cstheme="minorHAnsi"/>
                      <w:color w:val="000000" w:themeColor="text1"/>
                      <w:sz w:val="20"/>
                      <w:szCs w:val="20"/>
                    </w:rPr>
                    <w:t>s</w:t>
                  </w:r>
                  <w:proofErr w:type="spellEnd"/>
                  <w:r w:rsidRPr="00F82787">
                    <w:rPr>
                      <w:rFonts w:cstheme="minorHAnsi"/>
                      <w:color w:val="000000" w:themeColor="text1"/>
                      <w:sz w:val="20"/>
                      <w:szCs w:val="20"/>
                    </w:rPr>
                    <w:t xml:space="preserve"> Rockstars</w:t>
                  </w:r>
                  <w:r w:rsidRPr="00F82787">
                    <w:rPr>
                      <w:rFonts w:cstheme="minorHAnsi"/>
                      <w:color w:val="000000" w:themeColor="text1"/>
                      <w:sz w:val="20"/>
                      <w:szCs w:val="20"/>
                    </w:rPr>
                    <w:br/>
                  </w:r>
                </w:p>
              </w:tc>
            </w:tr>
            <w:tr w:rsidR="000808E2" w:rsidRPr="00F82787" w14:paraId="4E6D9739" w14:textId="77777777" w:rsidTr="00F82787">
              <w:tc>
                <w:tcPr>
                  <w:tcW w:w="1300" w:type="dxa"/>
                </w:tcPr>
                <w:p w14:paraId="7A2DDAD0" w14:textId="77777777" w:rsidR="000808E2" w:rsidRPr="00F82787" w:rsidRDefault="000808E2">
                  <w:pPr>
                    <w:rPr>
                      <w:rFonts w:cstheme="minorHAnsi"/>
                      <w:b/>
                      <w:color w:val="000000" w:themeColor="text1"/>
                      <w:sz w:val="20"/>
                      <w:szCs w:val="20"/>
                    </w:rPr>
                  </w:pPr>
                  <w:r w:rsidRPr="00F82787">
                    <w:rPr>
                      <w:rFonts w:cstheme="minorHAnsi"/>
                      <w:b/>
                      <w:color w:val="000000" w:themeColor="text1"/>
                      <w:sz w:val="20"/>
                      <w:szCs w:val="20"/>
                    </w:rPr>
                    <w:t>Wednesday</w:t>
                  </w:r>
                </w:p>
              </w:tc>
              <w:tc>
                <w:tcPr>
                  <w:tcW w:w="1730" w:type="dxa"/>
                </w:tcPr>
                <w:p w14:paraId="765BFC04" w14:textId="1DE5CC53" w:rsidR="000808E2" w:rsidRPr="00F82787" w:rsidRDefault="000808E2" w:rsidP="00F82787">
                  <w:pPr>
                    <w:pStyle w:val="ListParagraph"/>
                    <w:numPr>
                      <w:ilvl w:val="0"/>
                      <w:numId w:val="28"/>
                    </w:numPr>
                    <w:spacing w:after="0" w:line="240" w:lineRule="auto"/>
                    <w:rPr>
                      <w:rFonts w:cstheme="minorHAnsi"/>
                      <w:color w:val="000000" w:themeColor="text1"/>
                      <w:sz w:val="20"/>
                      <w:szCs w:val="20"/>
                    </w:rPr>
                  </w:pPr>
                  <w:r w:rsidRPr="00F82787">
                    <w:rPr>
                      <w:rFonts w:cstheme="minorHAnsi"/>
                      <w:color w:val="000000" w:themeColor="text1"/>
                      <w:sz w:val="20"/>
                      <w:szCs w:val="20"/>
                    </w:rPr>
                    <w:t>Oxford reading buddy</w:t>
                  </w:r>
                </w:p>
                <w:p w14:paraId="41E02162" w14:textId="647404BD" w:rsidR="000808E2" w:rsidRPr="00F82787" w:rsidRDefault="000808E2" w:rsidP="001E5D63">
                  <w:pPr>
                    <w:pStyle w:val="ListParagraph"/>
                    <w:numPr>
                      <w:ilvl w:val="0"/>
                      <w:numId w:val="28"/>
                    </w:numPr>
                    <w:spacing w:after="0" w:line="240" w:lineRule="auto"/>
                    <w:rPr>
                      <w:rFonts w:cstheme="minorHAnsi"/>
                      <w:color w:val="000000" w:themeColor="text1"/>
                      <w:sz w:val="20"/>
                      <w:szCs w:val="20"/>
                    </w:rPr>
                  </w:pPr>
                  <w:r>
                    <w:rPr>
                      <w:rFonts w:cstheme="minorHAnsi"/>
                      <w:color w:val="000000" w:themeColor="text1"/>
                      <w:sz w:val="20"/>
                      <w:szCs w:val="20"/>
                    </w:rPr>
                    <w:t>Spelling</w:t>
                  </w:r>
                </w:p>
              </w:tc>
            </w:tr>
            <w:tr w:rsidR="000808E2" w:rsidRPr="00F82787" w14:paraId="2432FA9C" w14:textId="77777777" w:rsidTr="00F82787">
              <w:tc>
                <w:tcPr>
                  <w:tcW w:w="1300" w:type="dxa"/>
                </w:tcPr>
                <w:p w14:paraId="5D4F51C1" w14:textId="77777777" w:rsidR="000808E2" w:rsidRPr="00F82787" w:rsidRDefault="000808E2">
                  <w:pPr>
                    <w:rPr>
                      <w:rFonts w:cstheme="minorHAnsi"/>
                      <w:b/>
                      <w:color w:val="000000" w:themeColor="text1"/>
                      <w:sz w:val="20"/>
                      <w:szCs w:val="20"/>
                    </w:rPr>
                  </w:pPr>
                  <w:r w:rsidRPr="00F82787">
                    <w:rPr>
                      <w:rFonts w:cstheme="minorHAnsi"/>
                      <w:b/>
                      <w:color w:val="000000" w:themeColor="text1"/>
                      <w:sz w:val="20"/>
                      <w:szCs w:val="20"/>
                    </w:rPr>
                    <w:t>Thursday</w:t>
                  </w:r>
                </w:p>
              </w:tc>
              <w:tc>
                <w:tcPr>
                  <w:tcW w:w="1730" w:type="dxa"/>
                </w:tcPr>
                <w:p w14:paraId="4700301B" w14:textId="0C28B248" w:rsidR="000808E2" w:rsidRPr="00F82787" w:rsidRDefault="000808E2" w:rsidP="001E5D63">
                  <w:pPr>
                    <w:pStyle w:val="ListParagraph"/>
                    <w:numPr>
                      <w:ilvl w:val="0"/>
                      <w:numId w:val="30"/>
                    </w:numPr>
                    <w:spacing w:after="0" w:line="240" w:lineRule="auto"/>
                    <w:rPr>
                      <w:rFonts w:cstheme="minorHAnsi"/>
                      <w:color w:val="000000" w:themeColor="text1"/>
                      <w:sz w:val="20"/>
                      <w:szCs w:val="20"/>
                    </w:rPr>
                  </w:pPr>
                  <w:r w:rsidRPr="00F82787">
                    <w:rPr>
                      <w:rFonts w:cstheme="minorHAnsi"/>
                      <w:color w:val="000000" w:themeColor="text1"/>
                      <w:sz w:val="20"/>
                      <w:szCs w:val="20"/>
                    </w:rPr>
                    <w:t>Spellings</w:t>
                  </w:r>
                </w:p>
                <w:p w14:paraId="6D425139" w14:textId="56BCDA3D" w:rsidR="000808E2" w:rsidRPr="00F82787" w:rsidRDefault="000808E2" w:rsidP="001E5D63">
                  <w:pPr>
                    <w:pStyle w:val="ListParagraph"/>
                    <w:numPr>
                      <w:ilvl w:val="0"/>
                      <w:numId w:val="30"/>
                    </w:numPr>
                    <w:spacing w:after="0" w:line="240" w:lineRule="auto"/>
                    <w:rPr>
                      <w:rFonts w:cstheme="minorHAnsi"/>
                      <w:color w:val="000000" w:themeColor="text1"/>
                      <w:sz w:val="20"/>
                      <w:szCs w:val="20"/>
                    </w:rPr>
                  </w:pPr>
                  <w:proofErr w:type="spellStart"/>
                  <w:r w:rsidRPr="00F82787">
                    <w:rPr>
                      <w:rFonts w:cstheme="minorHAnsi"/>
                      <w:color w:val="000000" w:themeColor="text1"/>
                      <w:sz w:val="20"/>
                      <w:szCs w:val="20"/>
                    </w:rPr>
                    <w:t>Timestables</w:t>
                  </w:r>
                  <w:proofErr w:type="spellEnd"/>
                  <w:r w:rsidRPr="00F82787">
                    <w:rPr>
                      <w:rFonts w:cstheme="minorHAnsi"/>
                      <w:color w:val="000000" w:themeColor="text1"/>
                      <w:sz w:val="20"/>
                      <w:szCs w:val="20"/>
                    </w:rPr>
                    <w:t xml:space="preserve"> Rockstars</w:t>
                  </w:r>
                  <w:r w:rsidRPr="00F82787">
                    <w:rPr>
                      <w:rFonts w:cstheme="minorHAnsi"/>
                      <w:color w:val="000000" w:themeColor="text1"/>
                      <w:sz w:val="20"/>
                      <w:szCs w:val="20"/>
                    </w:rPr>
                    <w:br/>
                  </w:r>
                </w:p>
              </w:tc>
            </w:tr>
            <w:tr w:rsidR="000808E2" w:rsidRPr="00F82787" w14:paraId="2CFAD3B7" w14:textId="77777777" w:rsidTr="00F82787">
              <w:tc>
                <w:tcPr>
                  <w:tcW w:w="1300" w:type="dxa"/>
                </w:tcPr>
                <w:p w14:paraId="52C4F2BC" w14:textId="77777777" w:rsidR="000808E2" w:rsidRPr="00F82787" w:rsidRDefault="000808E2">
                  <w:pPr>
                    <w:rPr>
                      <w:rFonts w:cstheme="minorHAnsi"/>
                      <w:b/>
                      <w:color w:val="000000" w:themeColor="text1"/>
                      <w:sz w:val="20"/>
                      <w:szCs w:val="20"/>
                    </w:rPr>
                  </w:pPr>
                  <w:r w:rsidRPr="00F82787">
                    <w:rPr>
                      <w:rFonts w:cstheme="minorHAnsi"/>
                      <w:b/>
                      <w:color w:val="000000" w:themeColor="text1"/>
                      <w:sz w:val="20"/>
                      <w:szCs w:val="20"/>
                    </w:rPr>
                    <w:t>Friday</w:t>
                  </w:r>
                </w:p>
              </w:tc>
              <w:tc>
                <w:tcPr>
                  <w:tcW w:w="1730" w:type="dxa"/>
                </w:tcPr>
                <w:p w14:paraId="68A0FBBF" w14:textId="2EDF2380" w:rsidR="000808E2" w:rsidRPr="00F82787" w:rsidRDefault="000808E2" w:rsidP="001E5D63">
                  <w:pPr>
                    <w:pStyle w:val="ListParagraph"/>
                    <w:numPr>
                      <w:ilvl w:val="0"/>
                      <w:numId w:val="29"/>
                    </w:numPr>
                    <w:spacing w:after="0" w:line="240" w:lineRule="auto"/>
                    <w:rPr>
                      <w:rFonts w:cstheme="minorHAnsi"/>
                      <w:color w:val="000000" w:themeColor="text1"/>
                      <w:sz w:val="20"/>
                      <w:szCs w:val="20"/>
                    </w:rPr>
                  </w:pPr>
                  <w:r>
                    <w:rPr>
                      <w:rFonts w:cstheme="minorHAnsi"/>
                      <w:color w:val="000000" w:themeColor="text1"/>
                      <w:sz w:val="20"/>
                      <w:szCs w:val="20"/>
                    </w:rPr>
                    <w:t>Spelling</w:t>
                  </w:r>
                </w:p>
                <w:p w14:paraId="6B3A0C68" w14:textId="3B139427" w:rsidR="000808E2" w:rsidRPr="00F82787" w:rsidRDefault="000808E2" w:rsidP="00F82787">
                  <w:pPr>
                    <w:pStyle w:val="ListParagraph"/>
                    <w:numPr>
                      <w:ilvl w:val="0"/>
                      <w:numId w:val="29"/>
                    </w:numPr>
                    <w:spacing w:after="0" w:line="240" w:lineRule="auto"/>
                    <w:rPr>
                      <w:rFonts w:cstheme="minorHAnsi"/>
                      <w:color w:val="000000" w:themeColor="text1"/>
                      <w:sz w:val="20"/>
                      <w:szCs w:val="20"/>
                    </w:rPr>
                  </w:pPr>
                  <w:r w:rsidRPr="00F82787">
                    <w:rPr>
                      <w:rFonts w:cstheme="minorHAnsi"/>
                      <w:color w:val="000000" w:themeColor="text1"/>
                      <w:sz w:val="20"/>
                      <w:szCs w:val="20"/>
                    </w:rPr>
                    <w:t>Oxford reading buddy</w:t>
                  </w:r>
                </w:p>
              </w:tc>
            </w:tr>
          </w:tbl>
          <w:p w14:paraId="2D98ED79" w14:textId="77777777" w:rsidR="000808E2" w:rsidRPr="004F1E6F" w:rsidRDefault="000808E2">
            <w:pPr>
              <w:rPr>
                <w:rFonts w:cstheme="minorHAnsi"/>
                <w:sz w:val="20"/>
                <w:szCs w:val="20"/>
              </w:rPr>
            </w:pPr>
          </w:p>
        </w:tc>
        <w:tc>
          <w:tcPr>
            <w:tcW w:w="2917" w:type="dxa"/>
            <w:vMerge w:val="restart"/>
            <w:shd w:val="clear" w:color="auto" w:fill="E2EFD9" w:themeFill="accent6" w:themeFillTint="33"/>
          </w:tcPr>
          <w:p w14:paraId="5EDAF433" w14:textId="77777777" w:rsidR="000808E2" w:rsidRPr="004F1E6F" w:rsidRDefault="000808E2">
            <w:pPr>
              <w:rPr>
                <w:rFonts w:cstheme="minorHAnsi"/>
                <w:b/>
                <w:sz w:val="20"/>
                <w:szCs w:val="20"/>
                <w:u w:val="single"/>
              </w:rPr>
            </w:pPr>
            <w:r w:rsidRPr="004F1E6F">
              <w:rPr>
                <w:rFonts w:cstheme="minorHAnsi"/>
                <w:b/>
                <w:sz w:val="20"/>
                <w:szCs w:val="20"/>
                <w:u w:val="single"/>
              </w:rPr>
              <w:t xml:space="preserve">Reading </w:t>
            </w:r>
          </w:p>
          <w:p w14:paraId="15891580" w14:textId="77777777" w:rsidR="000808E2" w:rsidRPr="004F1E6F" w:rsidRDefault="000808E2" w:rsidP="001E5D63">
            <w:pPr>
              <w:rPr>
                <w:rFonts w:cstheme="minorHAnsi"/>
                <w:sz w:val="20"/>
                <w:szCs w:val="20"/>
              </w:rPr>
            </w:pPr>
            <w:r w:rsidRPr="004F1E6F">
              <w:rPr>
                <w:rFonts w:cstheme="minorHAnsi"/>
                <w:sz w:val="20"/>
                <w:szCs w:val="20"/>
              </w:rPr>
              <w:t xml:space="preserve">Continue to read </w:t>
            </w:r>
            <w:r w:rsidRPr="004F1E6F">
              <w:rPr>
                <w:rFonts w:cstheme="minorHAnsi"/>
                <w:b/>
                <w:sz w:val="20"/>
                <w:szCs w:val="20"/>
              </w:rPr>
              <w:t>at least 3 times</w:t>
            </w:r>
            <w:r w:rsidRPr="004F1E6F">
              <w:rPr>
                <w:rFonts w:cstheme="minorHAnsi"/>
                <w:sz w:val="20"/>
                <w:szCs w:val="20"/>
              </w:rPr>
              <w:t xml:space="preserve"> a week.  </w:t>
            </w:r>
          </w:p>
          <w:p w14:paraId="470A9F26" w14:textId="77777777" w:rsidR="000808E2" w:rsidRPr="004F1E6F" w:rsidRDefault="000808E2" w:rsidP="001E5D63">
            <w:pPr>
              <w:rPr>
                <w:rFonts w:cstheme="minorHAnsi"/>
                <w:sz w:val="20"/>
                <w:szCs w:val="20"/>
              </w:rPr>
            </w:pPr>
            <w:r w:rsidRPr="004F1E6F">
              <w:rPr>
                <w:rFonts w:cstheme="minorHAnsi"/>
                <w:sz w:val="20"/>
                <w:szCs w:val="20"/>
              </w:rPr>
              <w:t>This can be either using Oxford Reading buddy, a library book or using a book of your choice.</w:t>
            </w:r>
          </w:p>
          <w:p w14:paraId="7D8851DD" w14:textId="77777777" w:rsidR="000808E2" w:rsidRPr="004F1E6F" w:rsidRDefault="000808E2" w:rsidP="001E5D63">
            <w:pPr>
              <w:rPr>
                <w:rFonts w:cstheme="minorHAnsi"/>
                <w:sz w:val="20"/>
                <w:szCs w:val="20"/>
                <w:highlight w:val="yellow"/>
              </w:rPr>
            </w:pPr>
          </w:p>
          <w:p w14:paraId="71B97C0D" w14:textId="77777777" w:rsidR="000808E2" w:rsidRPr="004F1E6F" w:rsidRDefault="000808E2" w:rsidP="001E5D63">
            <w:pPr>
              <w:rPr>
                <w:rFonts w:cstheme="minorHAnsi"/>
                <w:b/>
                <w:sz w:val="20"/>
                <w:szCs w:val="20"/>
              </w:rPr>
            </w:pPr>
            <w:r w:rsidRPr="004F1E6F">
              <w:rPr>
                <w:rFonts w:cstheme="minorHAnsi"/>
                <w:sz w:val="20"/>
                <w:szCs w:val="20"/>
              </w:rPr>
              <w:t xml:space="preserve">Please record any books you have read in your reading journal for your teacher to see. </w:t>
            </w:r>
          </w:p>
          <w:p w14:paraId="73D8E6CC" w14:textId="77777777" w:rsidR="000808E2" w:rsidRPr="004F1E6F" w:rsidRDefault="000808E2" w:rsidP="001E5D63">
            <w:pPr>
              <w:rPr>
                <w:rFonts w:cstheme="minorHAnsi"/>
                <w:b/>
                <w:sz w:val="20"/>
                <w:szCs w:val="20"/>
              </w:rPr>
            </w:pPr>
          </w:p>
          <w:p w14:paraId="631B057C" w14:textId="1F0A7EA3" w:rsidR="000808E2" w:rsidRPr="004F1E6F" w:rsidRDefault="000808E2" w:rsidP="001E5D63">
            <w:pPr>
              <w:rPr>
                <w:rFonts w:cstheme="minorHAnsi"/>
                <w:b/>
                <w:sz w:val="20"/>
                <w:szCs w:val="20"/>
              </w:rPr>
            </w:pPr>
            <w:r w:rsidRPr="004F1E6F">
              <w:rPr>
                <w:rFonts w:cstheme="minorHAnsi"/>
                <w:b/>
                <w:sz w:val="20"/>
                <w:szCs w:val="20"/>
              </w:rPr>
              <w:t>Your teacher recommends and will be reading with you: Survivors and Heroes by David Long</w:t>
            </w:r>
          </w:p>
          <w:p w14:paraId="5FECB90D" w14:textId="19DB2D60" w:rsidR="000808E2" w:rsidRPr="004F1E6F" w:rsidRDefault="00AC4A67" w:rsidP="001E5D63">
            <w:pPr>
              <w:jc w:val="center"/>
              <w:rPr>
                <w:rFonts w:cstheme="minorHAnsi"/>
                <w:noProof/>
                <w:sz w:val="20"/>
                <w:szCs w:val="20"/>
                <w:lang w:eastAsia="en-GB"/>
              </w:rPr>
            </w:pPr>
            <w:r w:rsidRPr="004F1E6F">
              <w:rPr>
                <w:rFonts w:cstheme="minorHAnsi"/>
                <w:noProof/>
                <w:sz w:val="20"/>
                <w:szCs w:val="20"/>
                <w:lang w:eastAsia="en-GB"/>
              </w:rPr>
              <w:drawing>
                <wp:inline distT="0" distB="0" distL="0" distR="0" wp14:anchorId="086873DA" wp14:editId="2A31199C">
                  <wp:extent cx="651435" cy="853026"/>
                  <wp:effectExtent l="0" t="0" r="0" b="4445"/>
                  <wp:docPr id="2" name="Picture 2" descr="Survivors: David Long: 1 : Long, David, Hyndman, Kerry: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ivors: David Long: 1 : Long, David, Hyndman, Kerry: Amazon.co.uk: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1994" cy="866853"/>
                          </a:xfrm>
                          <a:prstGeom prst="rect">
                            <a:avLst/>
                          </a:prstGeom>
                          <a:noFill/>
                          <a:ln>
                            <a:noFill/>
                          </a:ln>
                        </pic:spPr>
                      </pic:pic>
                    </a:graphicData>
                  </a:graphic>
                </wp:inline>
              </w:drawing>
            </w:r>
            <w:r w:rsidR="000808E2" w:rsidRPr="004F1E6F">
              <w:rPr>
                <w:rFonts w:cstheme="minorHAnsi"/>
                <w:noProof/>
                <w:sz w:val="20"/>
                <w:szCs w:val="20"/>
                <w:lang w:eastAsia="en-GB"/>
              </w:rPr>
              <w:t xml:space="preserve">  </w:t>
            </w:r>
            <w:r w:rsidRPr="004F1E6F">
              <w:rPr>
                <w:rFonts w:cstheme="minorHAnsi"/>
                <w:noProof/>
                <w:sz w:val="20"/>
                <w:szCs w:val="20"/>
                <w:lang w:eastAsia="en-GB"/>
              </w:rPr>
              <w:drawing>
                <wp:inline distT="0" distB="0" distL="0" distR="0" wp14:anchorId="1857A332" wp14:editId="751C79DF">
                  <wp:extent cx="664915" cy="866140"/>
                  <wp:effectExtent l="0" t="0" r="1905" b="0"/>
                  <wp:docPr id="5" name="Picture 5" descr="Heroes by David Long, Kerry Hyndman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oes by David Long, Kerry Hyndman | Watersto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622" cy="869667"/>
                          </a:xfrm>
                          <a:prstGeom prst="rect">
                            <a:avLst/>
                          </a:prstGeom>
                          <a:noFill/>
                          <a:ln>
                            <a:noFill/>
                          </a:ln>
                        </pic:spPr>
                      </pic:pic>
                    </a:graphicData>
                  </a:graphic>
                </wp:inline>
              </w:drawing>
            </w:r>
          </w:p>
          <w:p w14:paraId="50B4D951" w14:textId="178416C5" w:rsidR="000808E2" w:rsidRPr="004F1E6F" w:rsidRDefault="000808E2" w:rsidP="001E5D63">
            <w:pPr>
              <w:rPr>
                <w:rFonts w:cstheme="minorHAnsi"/>
                <w:sz w:val="20"/>
                <w:szCs w:val="20"/>
              </w:rPr>
            </w:pPr>
            <w:r w:rsidRPr="004F1E6F">
              <w:rPr>
                <w:rFonts w:cstheme="minorHAnsi"/>
                <w:sz w:val="20"/>
                <w:szCs w:val="20"/>
              </w:rPr>
              <w:t xml:space="preserve">Use </w:t>
            </w:r>
            <w:r w:rsidRPr="004F1E6F">
              <w:rPr>
                <w:rFonts w:cstheme="minorHAnsi"/>
                <w:b/>
                <w:sz w:val="20"/>
                <w:szCs w:val="20"/>
              </w:rPr>
              <w:t xml:space="preserve">the internet </w:t>
            </w:r>
            <w:r w:rsidRPr="004F1E6F">
              <w:rPr>
                <w:rFonts w:cstheme="minorHAnsi"/>
                <w:sz w:val="20"/>
                <w:szCs w:val="20"/>
              </w:rPr>
              <w:t>to find out more information about</w:t>
            </w:r>
            <w:r w:rsidRPr="004F1E6F">
              <w:rPr>
                <w:rFonts w:cstheme="minorHAnsi"/>
                <w:b/>
                <w:sz w:val="20"/>
                <w:szCs w:val="20"/>
              </w:rPr>
              <w:t xml:space="preserve"> </w:t>
            </w:r>
            <w:r w:rsidRPr="004F1E6F">
              <w:rPr>
                <w:rFonts w:cstheme="minorHAnsi"/>
                <w:sz w:val="20"/>
                <w:szCs w:val="20"/>
              </w:rPr>
              <w:t>some famous survivors such as Aron Ralston or Sir Earnest Shackleton.</w:t>
            </w:r>
          </w:p>
        </w:tc>
        <w:tc>
          <w:tcPr>
            <w:tcW w:w="5150" w:type="dxa"/>
            <w:gridSpan w:val="2"/>
            <w:vMerge w:val="restart"/>
            <w:shd w:val="clear" w:color="auto" w:fill="E2EFD9" w:themeFill="accent6" w:themeFillTint="33"/>
          </w:tcPr>
          <w:p w14:paraId="3D79AC1B" w14:textId="77777777" w:rsidR="00AB0BEB" w:rsidRPr="00AC4A67" w:rsidRDefault="00AB0BEB" w:rsidP="00AB0BEB">
            <w:pPr>
              <w:rPr>
                <w:rFonts w:ascii="Arial" w:eastAsia="Times New Roman" w:hAnsi="Arial" w:cs="Arial"/>
                <w:b/>
                <w:bCs/>
                <w:color w:val="000000" w:themeColor="text1"/>
                <w:sz w:val="20"/>
                <w:szCs w:val="20"/>
                <w:u w:val="single"/>
              </w:rPr>
            </w:pPr>
            <w:r w:rsidRPr="00AC4A67">
              <w:rPr>
                <w:rFonts w:ascii="Arial" w:eastAsia="Times New Roman" w:hAnsi="Arial" w:cs="Arial"/>
                <w:b/>
                <w:bCs/>
                <w:color w:val="000000" w:themeColor="text1"/>
                <w:sz w:val="20"/>
                <w:szCs w:val="20"/>
                <w:u w:val="single"/>
              </w:rPr>
              <w:t xml:space="preserve">Creative family project: </w:t>
            </w:r>
          </w:p>
          <w:p w14:paraId="7873478A" w14:textId="4F6A5632" w:rsidR="00AB0BEB" w:rsidRPr="00AC4A67" w:rsidRDefault="00AB0BEB" w:rsidP="00AB0BEB">
            <w:pPr>
              <w:rPr>
                <w:rFonts w:ascii="Arial" w:eastAsia="Times New Roman" w:hAnsi="Arial" w:cs="Arial"/>
                <w:b/>
                <w:bCs/>
                <w:color w:val="000000" w:themeColor="text1"/>
                <w:sz w:val="20"/>
                <w:szCs w:val="20"/>
                <w:u w:val="single"/>
              </w:rPr>
            </w:pPr>
            <w:r w:rsidRPr="00AC4A67">
              <w:rPr>
                <w:rFonts w:ascii="Arial" w:eastAsia="Times New Roman" w:hAnsi="Arial" w:cs="Arial"/>
                <w:b/>
                <w:bCs/>
                <w:color w:val="000000" w:themeColor="text1"/>
                <w:sz w:val="20"/>
                <w:szCs w:val="20"/>
                <w:u w:val="single"/>
              </w:rPr>
              <w:t xml:space="preserve">Submission date: W/C 31st March 2025, designs to be in school no later than the </w:t>
            </w:r>
            <w:proofErr w:type="gramStart"/>
            <w:r w:rsidRPr="00AC4A67">
              <w:rPr>
                <w:rFonts w:ascii="Arial" w:eastAsia="Times New Roman" w:hAnsi="Arial" w:cs="Arial"/>
                <w:b/>
                <w:bCs/>
                <w:color w:val="000000" w:themeColor="text1"/>
                <w:sz w:val="20"/>
                <w:szCs w:val="20"/>
                <w:u w:val="single"/>
              </w:rPr>
              <w:t>3rd</w:t>
            </w:r>
            <w:proofErr w:type="gramEnd"/>
            <w:r w:rsidRPr="00AC4A67">
              <w:rPr>
                <w:rFonts w:ascii="Arial" w:eastAsia="Times New Roman" w:hAnsi="Arial" w:cs="Arial"/>
                <w:b/>
                <w:bCs/>
                <w:color w:val="000000" w:themeColor="text1"/>
                <w:sz w:val="20"/>
                <w:szCs w:val="20"/>
                <w:u w:val="single"/>
              </w:rPr>
              <w:t xml:space="preserve"> April 2025.</w:t>
            </w:r>
          </w:p>
          <w:p w14:paraId="1CFDCB3B" w14:textId="77777777" w:rsidR="00AB0BEB" w:rsidRPr="00AC4A67" w:rsidRDefault="00AB0BEB" w:rsidP="00AB0BEB">
            <w:pPr>
              <w:rPr>
                <w:rFonts w:ascii="Arial" w:eastAsia="Times New Roman" w:hAnsi="Arial" w:cs="Arial"/>
                <w:b/>
                <w:bCs/>
                <w:color w:val="000000" w:themeColor="text1"/>
                <w:sz w:val="20"/>
                <w:szCs w:val="20"/>
                <w:u w:val="single"/>
              </w:rPr>
            </w:pPr>
          </w:p>
          <w:p w14:paraId="7AD7F46B" w14:textId="0D6B09C0" w:rsidR="000808E2" w:rsidRPr="00AB0BEB" w:rsidRDefault="00AB0BEB" w:rsidP="00510844">
            <w:pPr>
              <w:spacing w:line="276" w:lineRule="auto"/>
              <w:rPr>
                <w:rFonts w:cstheme="minorHAnsi"/>
                <w:b/>
                <w:color w:val="FF0000"/>
                <w:sz w:val="20"/>
                <w:szCs w:val="20"/>
              </w:rPr>
            </w:pPr>
            <w:r w:rsidRPr="00AC4A67">
              <w:rPr>
                <w:rFonts w:ascii="Arial" w:eastAsia="Times New Roman" w:hAnsi="Arial" w:cs="Arial"/>
                <w:color w:val="000000" w:themeColor="text1"/>
                <w:sz w:val="20"/>
                <w:szCs w:val="20"/>
              </w:rPr>
              <w:t>Get creative this Easter! Design and make your very own Easter headpiece, bonnet, or hat using materials from around your home. Let your imagination run wild—you could even create something that reflects your personality! We’ve teamed up with FOSS (Friends of Springwood Schools), who will judge the designs on Friday 4th April, the last day of term. Winners from each class will receive a delicious chocolate egg! We can’t wait to see the amazing creations</w:t>
            </w:r>
            <w:r w:rsidR="00510844" w:rsidRPr="00AC4A67">
              <w:rPr>
                <w:rFonts w:ascii="Arial" w:eastAsia="Times New Roman" w:hAnsi="Arial" w:cs="Arial"/>
                <w:color w:val="000000" w:themeColor="text1"/>
                <w:sz w:val="20"/>
                <w:szCs w:val="20"/>
              </w:rPr>
              <w:t>!</w:t>
            </w:r>
            <w:r w:rsidR="00AC4A67" w:rsidRPr="00AC4A67">
              <w:rPr>
                <w:rFonts w:ascii="Arial" w:eastAsia="Times New Roman" w:hAnsi="Arial" w:cs="Arial"/>
                <w:color w:val="000000" w:themeColor="text1"/>
              </w:rPr>
              <w:t xml:space="preserve"> </w:t>
            </w:r>
            <w:r w:rsidR="00AC4A67" w:rsidRPr="00AC4A67">
              <w:rPr>
                <w:rFonts w:ascii="Arial" w:eastAsia="Times New Roman" w:hAnsi="Arial" w:cs="Arial"/>
                <w:noProof/>
                <w:color w:val="000000" w:themeColor="text1"/>
              </w:rPr>
              <w:drawing>
                <wp:inline distT="0" distB="0" distL="0" distR="0" wp14:anchorId="062A72B2" wp14:editId="74859F41">
                  <wp:extent cx="1929653" cy="1828800"/>
                  <wp:effectExtent l="0" t="0" r="0" b="0"/>
                  <wp:docPr id="406785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85160" name=""/>
                          <pic:cNvPicPr/>
                        </pic:nvPicPr>
                        <pic:blipFill>
                          <a:blip r:embed="rId13"/>
                          <a:stretch>
                            <a:fillRect/>
                          </a:stretch>
                        </pic:blipFill>
                        <pic:spPr>
                          <a:xfrm>
                            <a:off x="0" y="0"/>
                            <a:ext cx="1944210" cy="1842596"/>
                          </a:xfrm>
                          <a:prstGeom prst="rect">
                            <a:avLst/>
                          </a:prstGeom>
                        </pic:spPr>
                      </pic:pic>
                    </a:graphicData>
                  </a:graphic>
                </wp:inline>
              </w:drawing>
            </w:r>
          </w:p>
        </w:tc>
      </w:tr>
      <w:tr w:rsidR="001E5D63" w:rsidRPr="004F1E6F" w14:paraId="7646603B" w14:textId="77777777" w:rsidTr="00510844">
        <w:trPr>
          <w:cantSplit/>
          <w:trHeight w:val="1930"/>
          <w:jc w:val="center"/>
        </w:trPr>
        <w:tc>
          <w:tcPr>
            <w:tcW w:w="531" w:type="dxa"/>
            <w:vMerge/>
            <w:textDirection w:val="btLr"/>
          </w:tcPr>
          <w:p w14:paraId="41EE7B12" w14:textId="77777777" w:rsidR="001E5D63" w:rsidRPr="004F1E6F" w:rsidRDefault="001E5D63">
            <w:pPr>
              <w:ind w:left="113" w:right="113"/>
              <w:jc w:val="center"/>
              <w:rPr>
                <w:rFonts w:cstheme="minorHAnsi"/>
                <w:b/>
                <w:sz w:val="20"/>
                <w:szCs w:val="20"/>
              </w:rPr>
            </w:pPr>
          </w:p>
        </w:tc>
        <w:tc>
          <w:tcPr>
            <w:tcW w:w="3374" w:type="dxa"/>
            <w:shd w:val="clear" w:color="auto" w:fill="E2EFD9" w:themeFill="accent6" w:themeFillTint="33"/>
          </w:tcPr>
          <w:p w14:paraId="74F4312F" w14:textId="77777777" w:rsidR="001E5D63" w:rsidRPr="004F1E6F" w:rsidRDefault="001E5D63">
            <w:pPr>
              <w:rPr>
                <w:rFonts w:cstheme="minorHAnsi"/>
                <w:b/>
                <w:sz w:val="20"/>
                <w:szCs w:val="20"/>
                <w:u w:val="single"/>
              </w:rPr>
            </w:pPr>
            <w:r w:rsidRPr="004F1E6F">
              <w:rPr>
                <w:rFonts w:cstheme="minorHAnsi"/>
                <w:b/>
                <w:sz w:val="20"/>
                <w:szCs w:val="20"/>
                <w:u w:val="single"/>
              </w:rPr>
              <w:t>Oxford Reading Buddy</w:t>
            </w:r>
          </w:p>
          <w:p w14:paraId="570FDB7F" w14:textId="77777777" w:rsidR="001E5D63" w:rsidRPr="004F1E6F" w:rsidRDefault="001E5D63">
            <w:pPr>
              <w:rPr>
                <w:rFonts w:cstheme="minorHAnsi"/>
                <w:b/>
                <w:sz w:val="20"/>
                <w:szCs w:val="20"/>
                <w:u w:val="single"/>
              </w:rPr>
            </w:pPr>
          </w:p>
          <w:p w14:paraId="1664880E" w14:textId="77777777" w:rsidR="001E5D63" w:rsidRPr="004F1E6F" w:rsidRDefault="001E5D63">
            <w:pPr>
              <w:rPr>
                <w:rFonts w:cstheme="minorHAnsi"/>
                <w:sz w:val="20"/>
                <w:szCs w:val="20"/>
              </w:rPr>
            </w:pPr>
            <w:r w:rsidRPr="004F1E6F">
              <w:rPr>
                <w:rFonts w:cstheme="minorHAnsi"/>
                <w:sz w:val="20"/>
                <w:szCs w:val="20"/>
              </w:rPr>
              <w:t xml:space="preserve">Login to read books matches to your child’s level and complete online comprehensions. </w:t>
            </w:r>
          </w:p>
          <w:p w14:paraId="29C450A9" w14:textId="77777777" w:rsidR="001E5D63" w:rsidRPr="004F1E6F" w:rsidRDefault="001E5D63">
            <w:pPr>
              <w:rPr>
                <w:rFonts w:cstheme="minorHAnsi"/>
                <w:b/>
                <w:sz w:val="20"/>
                <w:szCs w:val="20"/>
                <w:u w:val="single"/>
              </w:rPr>
            </w:pPr>
          </w:p>
          <w:p w14:paraId="6B57397C" w14:textId="77777777" w:rsidR="001E5D63" w:rsidRPr="004F1E6F" w:rsidRDefault="001E5D63">
            <w:pPr>
              <w:rPr>
                <w:rFonts w:cstheme="minorHAnsi"/>
                <w:b/>
                <w:sz w:val="20"/>
                <w:szCs w:val="20"/>
                <w:u w:val="single"/>
              </w:rPr>
            </w:pPr>
            <w:hyperlink r:id="rId14" w:history="1">
              <w:r w:rsidRPr="004F1E6F">
                <w:rPr>
                  <w:rStyle w:val="Hyperlink"/>
                  <w:rFonts w:cstheme="minorHAnsi"/>
                  <w:sz w:val="20"/>
                  <w:szCs w:val="20"/>
                </w:rPr>
                <w:t>Oxford Reading Buddy - Log in</w:t>
              </w:r>
            </w:hyperlink>
          </w:p>
        </w:tc>
        <w:tc>
          <w:tcPr>
            <w:tcW w:w="3320" w:type="dxa"/>
            <w:vMerge/>
          </w:tcPr>
          <w:p w14:paraId="0C453EF0" w14:textId="77777777" w:rsidR="001E5D63" w:rsidRPr="004F1E6F" w:rsidRDefault="001E5D63">
            <w:pPr>
              <w:rPr>
                <w:rFonts w:cstheme="minorHAnsi"/>
                <w:b/>
                <w:sz w:val="20"/>
                <w:szCs w:val="20"/>
                <w:u w:val="single"/>
              </w:rPr>
            </w:pPr>
          </w:p>
        </w:tc>
        <w:tc>
          <w:tcPr>
            <w:tcW w:w="2917" w:type="dxa"/>
            <w:vMerge/>
          </w:tcPr>
          <w:p w14:paraId="578C3E73" w14:textId="77777777" w:rsidR="001E5D63" w:rsidRPr="004F1E6F" w:rsidRDefault="001E5D63">
            <w:pPr>
              <w:rPr>
                <w:rFonts w:cstheme="minorHAnsi"/>
                <w:b/>
                <w:sz w:val="20"/>
                <w:szCs w:val="20"/>
                <w:u w:val="single"/>
              </w:rPr>
            </w:pPr>
          </w:p>
        </w:tc>
        <w:tc>
          <w:tcPr>
            <w:tcW w:w="5150" w:type="dxa"/>
            <w:gridSpan w:val="2"/>
            <w:vMerge/>
          </w:tcPr>
          <w:p w14:paraId="3A44A3A2" w14:textId="77777777" w:rsidR="001E5D63" w:rsidRPr="004F1E6F" w:rsidRDefault="001E5D63">
            <w:pPr>
              <w:rPr>
                <w:rFonts w:cstheme="minorHAnsi"/>
                <w:b/>
                <w:sz w:val="20"/>
                <w:szCs w:val="20"/>
                <w:u w:val="single"/>
              </w:rPr>
            </w:pPr>
          </w:p>
        </w:tc>
      </w:tr>
      <w:tr w:rsidR="00E57618" w:rsidRPr="004F1E6F" w14:paraId="65214A25" w14:textId="77777777" w:rsidTr="003E3252">
        <w:trPr>
          <w:cantSplit/>
          <w:trHeight w:val="2205"/>
          <w:jc w:val="center"/>
        </w:trPr>
        <w:tc>
          <w:tcPr>
            <w:tcW w:w="531" w:type="dxa"/>
            <w:shd w:val="clear" w:color="auto" w:fill="DEEAF6" w:themeFill="accent1" w:themeFillTint="33"/>
            <w:textDirection w:val="btLr"/>
          </w:tcPr>
          <w:p w14:paraId="04E6A43C" w14:textId="77777777" w:rsidR="00E57618" w:rsidRPr="004F1E6F" w:rsidRDefault="00E57618">
            <w:pPr>
              <w:ind w:left="113" w:right="113"/>
              <w:jc w:val="center"/>
              <w:rPr>
                <w:rFonts w:cstheme="minorHAnsi"/>
                <w:b/>
                <w:sz w:val="20"/>
                <w:szCs w:val="20"/>
              </w:rPr>
            </w:pPr>
            <w:r w:rsidRPr="004F1E6F">
              <w:rPr>
                <w:rFonts w:cstheme="minorHAnsi"/>
                <w:b/>
                <w:sz w:val="20"/>
                <w:szCs w:val="20"/>
              </w:rPr>
              <w:t>Spellings to learn at home</w:t>
            </w:r>
          </w:p>
        </w:tc>
        <w:tc>
          <w:tcPr>
            <w:tcW w:w="3374" w:type="dxa"/>
            <w:shd w:val="clear" w:color="auto" w:fill="DEEAF6" w:themeFill="accent1" w:themeFillTint="33"/>
          </w:tcPr>
          <w:p w14:paraId="60E14DFA" w14:textId="1B4F08CF" w:rsidR="00E57618" w:rsidRPr="004F1E6F" w:rsidRDefault="00E57618">
            <w:pPr>
              <w:rPr>
                <w:rFonts w:cstheme="minorHAnsi"/>
                <w:b/>
                <w:sz w:val="20"/>
                <w:szCs w:val="20"/>
                <w:u w:val="single"/>
              </w:rPr>
            </w:pPr>
            <w:r w:rsidRPr="004F1E6F">
              <w:rPr>
                <w:rFonts w:cstheme="minorHAnsi"/>
                <w:b/>
                <w:sz w:val="20"/>
                <w:szCs w:val="20"/>
                <w:u w:val="single"/>
              </w:rPr>
              <w:t>Week 1 Spellings (tested 0</w:t>
            </w:r>
            <w:r>
              <w:rPr>
                <w:rFonts w:cstheme="minorHAnsi"/>
                <w:b/>
                <w:sz w:val="20"/>
                <w:szCs w:val="20"/>
                <w:u w:val="single"/>
              </w:rPr>
              <w:t>7</w:t>
            </w:r>
            <w:r w:rsidRPr="004F1E6F">
              <w:rPr>
                <w:rFonts w:cstheme="minorHAnsi"/>
                <w:b/>
                <w:sz w:val="20"/>
                <w:szCs w:val="20"/>
                <w:u w:val="single"/>
              </w:rPr>
              <w:t xml:space="preserve">.03) - </w:t>
            </w:r>
            <w:proofErr w:type="spellStart"/>
            <w:r w:rsidRPr="004F1E6F">
              <w:rPr>
                <w:rFonts w:cstheme="minorHAnsi"/>
                <w:b/>
                <w:sz w:val="20"/>
                <w:szCs w:val="20"/>
                <w:u w:val="single"/>
              </w:rPr>
              <w:t>cian</w:t>
            </w:r>
            <w:proofErr w:type="spellEnd"/>
          </w:p>
          <w:p w14:paraId="0663F95A" w14:textId="7AC7DFCA" w:rsidR="00E57618" w:rsidRPr="004F1E6F" w:rsidRDefault="00E57618">
            <w:pPr>
              <w:rPr>
                <w:rFonts w:cstheme="minorHAnsi"/>
                <w:b/>
                <w:sz w:val="20"/>
                <w:szCs w:val="20"/>
                <w:u w:val="single"/>
              </w:rPr>
            </w:pPr>
            <w:r w:rsidRPr="004F1E6F">
              <w:rPr>
                <w:rFonts w:cstheme="minorHAnsi"/>
                <w:sz w:val="20"/>
                <w:szCs w:val="20"/>
              </w:rPr>
              <w:t xml:space="preserve">magician </w:t>
            </w:r>
            <w:r w:rsidRPr="004F1E6F">
              <w:rPr>
                <w:rFonts w:cstheme="minorHAnsi"/>
                <w:sz w:val="20"/>
                <w:szCs w:val="20"/>
              </w:rPr>
              <w:br/>
              <w:t>electrician</w:t>
            </w:r>
            <w:r w:rsidRPr="004F1E6F">
              <w:rPr>
                <w:rFonts w:cstheme="minorHAnsi"/>
                <w:sz w:val="20"/>
                <w:szCs w:val="20"/>
              </w:rPr>
              <w:br/>
              <w:t>musician</w:t>
            </w:r>
          </w:p>
          <w:p w14:paraId="61329836" w14:textId="07D932E3" w:rsidR="00E57618" w:rsidRPr="004F1E6F" w:rsidRDefault="00E57618">
            <w:pPr>
              <w:rPr>
                <w:rFonts w:cstheme="minorHAnsi"/>
                <w:sz w:val="20"/>
                <w:szCs w:val="20"/>
              </w:rPr>
            </w:pPr>
            <w:r w:rsidRPr="004F1E6F">
              <w:rPr>
                <w:rFonts w:cstheme="minorHAnsi"/>
                <w:sz w:val="20"/>
                <w:szCs w:val="20"/>
              </w:rPr>
              <w:t xml:space="preserve">optician </w:t>
            </w:r>
          </w:p>
          <w:p w14:paraId="3281DE6C" w14:textId="358F37C8" w:rsidR="00E57618" w:rsidRPr="004F1E6F" w:rsidRDefault="00E57618">
            <w:pPr>
              <w:rPr>
                <w:rFonts w:cstheme="minorHAnsi"/>
                <w:sz w:val="20"/>
                <w:szCs w:val="20"/>
              </w:rPr>
            </w:pPr>
            <w:r w:rsidRPr="004F1E6F">
              <w:rPr>
                <w:rFonts w:cstheme="minorHAnsi"/>
                <w:sz w:val="20"/>
                <w:szCs w:val="20"/>
              </w:rPr>
              <w:t xml:space="preserve">beautician </w:t>
            </w:r>
          </w:p>
          <w:p w14:paraId="525BCB9F" w14:textId="2DAB8BDD" w:rsidR="00E57618" w:rsidRPr="004F1E6F" w:rsidRDefault="00E57618">
            <w:pPr>
              <w:rPr>
                <w:rFonts w:cstheme="minorHAnsi"/>
                <w:sz w:val="20"/>
                <w:szCs w:val="20"/>
              </w:rPr>
            </w:pPr>
            <w:r w:rsidRPr="004F1E6F">
              <w:rPr>
                <w:rFonts w:cstheme="minorHAnsi"/>
                <w:sz w:val="20"/>
                <w:szCs w:val="20"/>
              </w:rPr>
              <w:t xml:space="preserve">clinician </w:t>
            </w:r>
          </w:p>
          <w:p w14:paraId="29215C60" w14:textId="7759535B" w:rsidR="00E57618" w:rsidRPr="004F1E6F" w:rsidRDefault="00E57618">
            <w:pPr>
              <w:rPr>
                <w:rFonts w:cstheme="minorHAnsi"/>
                <w:sz w:val="20"/>
                <w:szCs w:val="20"/>
              </w:rPr>
            </w:pPr>
            <w:r w:rsidRPr="004F1E6F">
              <w:rPr>
                <w:rFonts w:cstheme="minorHAnsi"/>
                <w:sz w:val="20"/>
                <w:szCs w:val="20"/>
              </w:rPr>
              <w:t xml:space="preserve">dietician </w:t>
            </w:r>
          </w:p>
          <w:p w14:paraId="72E779C6" w14:textId="77777777" w:rsidR="00E57618" w:rsidRPr="004F1E6F" w:rsidRDefault="00E57618">
            <w:pPr>
              <w:rPr>
                <w:rFonts w:cstheme="minorHAnsi"/>
                <w:sz w:val="20"/>
                <w:szCs w:val="20"/>
              </w:rPr>
            </w:pPr>
            <w:r w:rsidRPr="004F1E6F">
              <w:rPr>
                <w:rFonts w:cstheme="minorHAnsi"/>
                <w:sz w:val="20"/>
                <w:szCs w:val="20"/>
              </w:rPr>
              <w:t xml:space="preserve">physician </w:t>
            </w:r>
          </w:p>
          <w:p w14:paraId="195740B5" w14:textId="77777777" w:rsidR="00E57618" w:rsidRDefault="00E57618">
            <w:pPr>
              <w:rPr>
                <w:rFonts w:cstheme="minorHAnsi"/>
                <w:sz w:val="20"/>
                <w:szCs w:val="20"/>
              </w:rPr>
            </w:pPr>
            <w:r w:rsidRPr="004F1E6F">
              <w:rPr>
                <w:rFonts w:cstheme="minorHAnsi"/>
                <w:sz w:val="20"/>
                <w:szCs w:val="20"/>
              </w:rPr>
              <w:t xml:space="preserve">tactician </w:t>
            </w:r>
          </w:p>
          <w:p w14:paraId="4469491A" w14:textId="1EC7E523" w:rsidR="00E57618" w:rsidRPr="004F1E6F" w:rsidRDefault="00E57618">
            <w:pPr>
              <w:rPr>
                <w:rFonts w:cstheme="minorHAnsi"/>
                <w:sz w:val="20"/>
                <w:szCs w:val="20"/>
              </w:rPr>
            </w:pPr>
          </w:p>
        </w:tc>
        <w:tc>
          <w:tcPr>
            <w:tcW w:w="3320" w:type="dxa"/>
            <w:shd w:val="clear" w:color="auto" w:fill="DEEAF6" w:themeFill="accent1" w:themeFillTint="33"/>
          </w:tcPr>
          <w:p w14:paraId="162641BD" w14:textId="64FD43B8" w:rsidR="00E57618" w:rsidRPr="004F1E6F" w:rsidRDefault="00E57618">
            <w:pPr>
              <w:rPr>
                <w:rFonts w:cstheme="minorHAnsi"/>
                <w:b/>
                <w:sz w:val="20"/>
                <w:szCs w:val="20"/>
                <w:u w:val="single"/>
              </w:rPr>
            </w:pPr>
            <w:r w:rsidRPr="004F1E6F">
              <w:rPr>
                <w:rFonts w:cstheme="minorHAnsi"/>
                <w:b/>
                <w:sz w:val="20"/>
                <w:szCs w:val="20"/>
                <w:u w:val="single"/>
              </w:rPr>
              <w:t xml:space="preserve">Week 2 Spellings (Test </w:t>
            </w:r>
            <w:r>
              <w:rPr>
                <w:rFonts w:cstheme="minorHAnsi"/>
                <w:b/>
                <w:sz w:val="20"/>
                <w:szCs w:val="20"/>
                <w:u w:val="single"/>
              </w:rPr>
              <w:t>14</w:t>
            </w:r>
            <w:r w:rsidRPr="004F1E6F">
              <w:rPr>
                <w:rFonts w:cstheme="minorHAnsi"/>
                <w:b/>
                <w:sz w:val="20"/>
                <w:szCs w:val="20"/>
                <w:u w:val="single"/>
              </w:rPr>
              <w:t xml:space="preserve">.03) - </w:t>
            </w:r>
            <w:proofErr w:type="spellStart"/>
            <w:r w:rsidRPr="004F1E6F">
              <w:rPr>
                <w:rFonts w:cstheme="minorHAnsi"/>
                <w:b/>
                <w:sz w:val="20"/>
                <w:szCs w:val="20"/>
                <w:u w:val="single"/>
              </w:rPr>
              <w:t>sion</w:t>
            </w:r>
            <w:proofErr w:type="spellEnd"/>
          </w:p>
          <w:p w14:paraId="65EC952F" w14:textId="27710310" w:rsidR="00E57618" w:rsidRPr="004F1E6F" w:rsidRDefault="00E57618">
            <w:pPr>
              <w:rPr>
                <w:rFonts w:cstheme="minorHAnsi"/>
                <w:sz w:val="20"/>
                <w:szCs w:val="20"/>
              </w:rPr>
            </w:pPr>
            <w:r w:rsidRPr="004F1E6F">
              <w:rPr>
                <w:rFonts w:cstheme="minorHAnsi"/>
                <w:sz w:val="20"/>
                <w:szCs w:val="20"/>
              </w:rPr>
              <w:t>omission</w:t>
            </w:r>
          </w:p>
          <w:p w14:paraId="526466B3" w14:textId="1FA26BBA" w:rsidR="00E57618" w:rsidRPr="004F1E6F" w:rsidRDefault="00E57618">
            <w:pPr>
              <w:rPr>
                <w:rFonts w:cstheme="minorHAnsi"/>
                <w:sz w:val="20"/>
                <w:szCs w:val="20"/>
              </w:rPr>
            </w:pPr>
            <w:r w:rsidRPr="004F1E6F">
              <w:rPr>
                <w:rFonts w:cstheme="minorHAnsi"/>
                <w:sz w:val="20"/>
                <w:szCs w:val="20"/>
              </w:rPr>
              <w:t xml:space="preserve">decision </w:t>
            </w:r>
          </w:p>
          <w:p w14:paraId="350B8A66" w14:textId="13F863D6" w:rsidR="00E57618" w:rsidRPr="000808E2" w:rsidRDefault="00E57618">
            <w:pPr>
              <w:rPr>
                <w:rFonts w:cstheme="minorHAnsi"/>
                <w:sz w:val="20"/>
                <w:szCs w:val="20"/>
                <w:lang w:val="fr-FR"/>
              </w:rPr>
            </w:pPr>
            <w:r w:rsidRPr="000808E2">
              <w:rPr>
                <w:rFonts w:cstheme="minorHAnsi"/>
                <w:sz w:val="20"/>
                <w:szCs w:val="20"/>
                <w:lang w:val="fr-FR"/>
              </w:rPr>
              <w:t xml:space="preserve">explosion </w:t>
            </w:r>
          </w:p>
          <w:p w14:paraId="3B1AD133" w14:textId="20B8B383" w:rsidR="00E57618" w:rsidRPr="000808E2" w:rsidRDefault="00E57618">
            <w:pPr>
              <w:rPr>
                <w:rFonts w:cstheme="minorHAnsi"/>
                <w:sz w:val="20"/>
                <w:szCs w:val="20"/>
                <w:lang w:val="fr-FR"/>
              </w:rPr>
            </w:pPr>
            <w:r w:rsidRPr="000808E2">
              <w:rPr>
                <w:rFonts w:cstheme="minorHAnsi"/>
                <w:sz w:val="20"/>
                <w:szCs w:val="20"/>
                <w:lang w:val="fr-FR"/>
              </w:rPr>
              <w:t xml:space="preserve">division </w:t>
            </w:r>
          </w:p>
          <w:p w14:paraId="68CB7BC2" w14:textId="7C3688F9" w:rsidR="00E57618" w:rsidRPr="000808E2" w:rsidRDefault="00E57618">
            <w:pPr>
              <w:rPr>
                <w:rFonts w:cstheme="minorHAnsi"/>
                <w:sz w:val="20"/>
                <w:szCs w:val="20"/>
                <w:lang w:val="fr-FR"/>
              </w:rPr>
            </w:pPr>
            <w:r w:rsidRPr="000808E2">
              <w:rPr>
                <w:rFonts w:cstheme="minorHAnsi"/>
                <w:sz w:val="20"/>
                <w:szCs w:val="20"/>
                <w:lang w:val="fr-FR"/>
              </w:rPr>
              <w:t xml:space="preserve">corrosion </w:t>
            </w:r>
          </w:p>
          <w:p w14:paraId="5331B1C4" w14:textId="54964B64" w:rsidR="00E57618" w:rsidRPr="000808E2" w:rsidRDefault="00E57618">
            <w:pPr>
              <w:rPr>
                <w:rFonts w:cstheme="minorHAnsi"/>
                <w:sz w:val="20"/>
                <w:szCs w:val="20"/>
                <w:lang w:val="fr-FR"/>
              </w:rPr>
            </w:pPr>
            <w:r w:rsidRPr="000808E2">
              <w:rPr>
                <w:rFonts w:cstheme="minorHAnsi"/>
                <w:sz w:val="20"/>
                <w:szCs w:val="20"/>
                <w:lang w:val="fr-FR"/>
              </w:rPr>
              <w:t xml:space="preserve">extension </w:t>
            </w:r>
          </w:p>
          <w:p w14:paraId="020199BE" w14:textId="61556787" w:rsidR="00E57618" w:rsidRPr="000808E2" w:rsidRDefault="00E57618">
            <w:pPr>
              <w:rPr>
                <w:rFonts w:cstheme="minorHAnsi"/>
                <w:sz w:val="20"/>
                <w:szCs w:val="20"/>
                <w:lang w:val="fr-FR"/>
              </w:rPr>
            </w:pPr>
            <w:r w:rsidRPr="000808E2">
              <w:rPr>
                <w:rFonts w:cstheme="minorHAnsi"/>
                <w:sz w:val="20"/>
                <w:szCs w:val="20"/>
                <w:lang w:val="fr-FR"/>
              </w:rPr>
              <w:t>permission</w:t>
            </w:r>
          </w:p>
          <w:p w14:paraId="24718222" w14:textId="09D4224A" w:rsidR="00E57618" w:rsidRPr="000808E2" w:rsidRDefault="00E57618">
            <w:pPr>
              <w:rPr>
                <w:rFonts w:cstheme="minorHAnsi"/>
                <w:sz w:val="20"/>
                <w:szCs w:val="20"/>
                <w:lang w:val="fr-FR"/>
              </w:rPr>
            </w:pPr>
            <w:r w:rsidRPr="000808E2">
              <w:rPr>
                <w:rFonts w:cstheme="minorHAnsi"/>
                <w:sz w:val="20"/>
                <w:szCs w:val="20"/>
                <w:lang w:val="fr-FR"/>
              </w:rPr>
              <w:t xml:space="preserve">persuasion </w:t>
            </w:r>
          </w:p>
          <w:p w14:paraId="61ABB386" w14:textId="004DBC17" w:rsidR="00E57618" w:rsidRPr="00144683" w:rsidRDefault="00E57618">
            <w:pPr>
              <w:rPr>
                <w:rFonts w:cstheme="minorHAnsi"/>
                <w:sz w:val="20"/>
                <w:szCs w:val="20"/>
              </w:rPr>
            </w:pPr>
            <w:r w:rsidRPr="004F1E6F">
              <w:rPr>
                <w:rFonts w:cstheme="minorHAnsi"/>
                <w:sz w:val="20"/>
                <w:szCs w:val="20"/>
              </w:rPr>
              <w:t xml:space="preserve">percussion </w:t>
            </w:r>
          </w:p>
        </w:tc>
        <w:tc>
          <w:tcPr>
            <w:tcW w:w="2917" w:type="dxa"/>
            <w:shd w:val="clear" w:color="auto" w:fill="DEEAF6" w:themeFill="accent1" w:themeFillTint="33"/>
          </w:tcPr>
          <w:p w14:paraId="1313087B" w14:textId="71A10B69" w:rsidR="00E57618" w:rsidRPr="004F1E6F" w:rsidRDefault="00E57618">
            <w:pPr>
              <w:rPr>
                <w:rFonts w:cstheme="minorHAnsi"/>
                <w:b/>
                <w:sz w:val="20"/>
                <w:szCs w:val="20"/>
                <w:u w:val="single"/>
              </w:rPr>
            </w:pPr>
            <w:r w:rsidRPr="004F1E6F">
              <w:rPr>
                <w:rFonts w:cstheme="minorHAnsi"/>
                <w:b/>
                <w:sz w:val="20"/>
                <w:szCs w:val="20"/>
                <w:u w:val="single"/>
              </w:rPr>
              <w:t xml:space="preserve">Week 3 Spellings (Test </w:t>
            </w:r>
            <w:r>
              <w:rPr>
                <w:rFonts w:cstheme="minorHAnsi"/>
                <w:b/>
                <w:sz w:val="20"/>
                <w:szCs w:val="20"/>
                <w:u w:val="single"/>
              </w:rPr>
              <w:t>21</w:t>
            </w:r>
            <w:r w:rsidRPr="004F1E6F">
              <w:rPr>
                <w:rFonts w:cstheme="minorHAnsi"/>
                <w:b/>
                <w:sz w:val="20"/>
                <w:szCs w:val="20"/>
                <w:u w:val="single"/>
              </w:rPr>
              <w:t>.03) -</w:t>
            </w:r>
            <w:proofErr w:type="spellStart"/>
            <w:r w:rsidRPr="004F1E6F">
              <w:rPr>
                <w:rFonts w:cstheme="minorHAnsi"/>
                <w:b/>
                <w:sz w:val="20"/>
                <w:szCs w:val="20"/>
                <w:u w:val="single"/>
              </w:rPr>
              <w:t>tion</w:t>
            </w:r>
            <w:proofErr w:type="spellEnd"/>
          </w:p>
          <w:p w14:paraId="21CCB877" w14:textId="4ED8AFE1" w:rsidR="00E57618" w:rsidRPr="004F1E6F" w:rsidRDefault="00E57618">
            <w:pPr>
              <w:autoSpaceDE w:val="0"/>
              <w:autoSpaceDN w:val="0"/>
              <w:adjustRightInd w:val="0"/>
              <w:rPr>
                <w:rFonts w:cstheme="minorHAnsi"/>
                <w:sz w:val="20"/>
                <w:szCs w:val="20"/>
              </w:rPr>
            </w:pPr>
            <w:r w:rsidRPr="004F1E6F">
              <w:rPr>
                <w:rFonts w:cstheme="minorHAnsi"/>
                <w:sz w:val="20"/>
                <w:szCs w:val="20"/>
              </w:rPr>
              <w:t xml:space="preserve">election </w:t>
            </w:r>
          </w:p>
          <w:p w14:paraId="1EE2BA8E" w14:textId="7E7406B4" w:rsidR="00E57618" w:rsidRPr="004F1E6F" w:rsidRDefault="00E57618">
            <w:pPr>
              <w:autoSpaceDE w:val="0"/>
              <w:autoSpaceDN w:val="0"/>
              <w:adjustRightInd w:val="0"/>
              <w:rPr>
                <w:rFonts w:cstheme="minorHAnsi"/>
                <w:sz w:val="20"/>
                <w:szCs w:val="20"/>
              </w:rPr>
            </w:pPr>
            <w:r w:rsidRPr="004F1E6F">
              <w:rPr>
                <w:rFonts w:cstheme="minorHAnsi"/>
                <w:sz w:val="20"/>
                <w:szCs w:val="20"/>
              </w:rPr>
              <w:t xml:space="preserve">section </w:t>
            </w:r>
          </w:p>
          <w:p w14:paraId="26D7BD73" w14:textId="706E6A4D" w:rsidR="00E57618" w:rsidRPr="004F1E6F" w:rsidRDefault="00E57618">
            <w:pPr>
              <w:autoSpaceDE w:val="0"/>
              <w:autoSpaceDN w:val="0"/>
              <w:adjustRightInd w:val="0"/>
              <w:rPr>
                <w:rFonts w:cstheme="minorHAnsi"/>
                <w:sz w:val="20"/>
                <w:szCs w:val="20"/>
              </w:rPr>
            </w:pPr>
            <w:r w:rsidRPr="004F1E6F">
              <w:rPr>
                <w:rFonts w:cstheme="minorHAnsi"/>
                <w:sz w:val="20"/>
                <w:szCs w:val="20"/>
              </w:rPr>
              <w:t xml:space="preserve">reflection </w:t>
            </w:r>
          </w:p>
          <w:p w14:paraId="5307F0A5" w14:textId="4D2980C6" w:rsidR="00E57618" w:rsidRPr="004F1E6F" w:rsidRDefault="00E57618">
            <w:pPr>
              <w:autoSpaceDE w:val="0"/>
              <w:autoSpaceDN w:val="0"/>
              <w:adjustRightInd w:val="0"/>
              <w:rPr>
                <w:rFonts w:cstheme="minorHAnsi"/>
                <w:sz w:val="20"/>
                <w:szCs w:val="20"/>
              </w:rPr>
            </w:pPr>
            <w:r w:rsidRPr="004F1E6F">
              <w:rPr>
                <w:rFonts w:cstheme="minorHAnsi"/>
                <w:sz w:val="20"/>
                <w:szCs w:val="20"/>
              </w:rPr>
              <w:t>congratulation</w:t>
            </w:r>
          </w:p>
          <w:p w14:paraId="0B9544DA" w14:textId="13D2B666" w:rsidR="00E57618" w:rsidRPr="004F1E6F" w:rsidRDefault="00E57618">
            <w:pPr>
              <w:autoSpaceDE w:val="0"/>
              <w:autoSpaceDN w:val="0"/>
              <w:adjustRightInd w:val="0"/>
              <w:rPr>
                <w:rFonts w:cstheme="minorHAnsi"/>
                <w:sz w:val="20"/>
                <w:szCs w:val="20"/>
              </w:rPr>
            </w:pPr>
            <w:r w:rsidRPr="004F1E6F">
              <w:rPr>
                <w:rFonts w:cstheme="minorHAnsi"/>
                <w:sz w:val="20"/>
                <w:szCs w:val="20"/>
              </w:rPr>
              <w:t xml:space="preserve">direction </w:t>
            </w:r>
          </w:p>
          <w:p w14:paraId="1E4C6DFA" w14:textId="48A8A0D7" w:rsidR="00E57618" w:rsidRPr="004F1E6F" w:rsidRDefault="00E57618">
            <w:pPr>
              <w:autoSpaceDE w:val="0"/>
              <w:autoSpaceDN w:val="0"/>
              <w:adjustRightInd w:val="0"/>
              <w:rPr>
                <w:rFonts w:cstheme="minorHAnsi"/>
                <w:sz w:val="20"/>
                <w:szCs w:val="20"/>
              </w:rPr>
            </w:pPr>
            <w:r w:rsidRPr="004F1E6F">
              <w:rPr>
                <w:rFonts w:cstheme="minorHAnsi"/>
                <w:sz w:val="20"/>
                <w:szCs w:val="20"/>
              </w:rPr>
              <w:t xml:space="preserve">attraction </w:t>
            </w:r>
          </w:p>
          <w:p w14:paraId="76BBC66A" w14:textId="7E8F75B8" w:rsidR="00E57618" w:rsidRPr="004F1E6F" w:rsidRDefault="00E57618">
            <w:pPr>
              <w:autoSpaceDE w:val="0"/>
              <w:autoSpaceDN w:val="0"/>
              <w:adjustRightInd w:val="0"/>
              <w:rPr>
                <w:rFonts w:cstheme="minorHAnsi"/>
                <w:sz w:val="20"/>
                <w:szCs w:val="20"/>
              </w:rPr>
            </w:pPr>
            <w:r w:rsidRPr="004F1E6F">
              <w:rPr>
                <w:rFonts w:cstheme="minorHAnsi"/>
                <w:sz w:val="20"/>
                <w:szCs w:val="20"/>
              </w:rPr>
              <w:t xml:space="preserve">opposition </w:t>
            </w:r>
          </w:p>
          <w:p w14:paraId="0BA3E060" w14:textId="3D9D5E68" w:rsidR="00E57618" w:rsidRPr="004F1E6F" w:rsidRDefault="00E57618">
            <w:pPr>
              <w:autoSpaceDE w:val="0"/>
              <w:autoSpaceDN w:val="0"/>
              <w:adjustRightInd w:val="0"/>
              <w:rPr>
                <w:rFonts w:cstheme="minorHAnsi"/>
                <w:sz w:val="20"/>
                <w:szCs w:val="20"/>
              </w:rPr>
            </w:pPr>
            <w:r w:rsidRPr="004F1E6F">
              <w:rPr>
                <w:rFonts w:cstheme="minorHAnsi"/>
                <w:sz w:val="20"/>
                <w:szCs w:val="20"/>
              </w:rPr>
              <w:t xml:space="preserve">competition </w:t>
            </w:r>
          </w:p>
          <w:p w14:paraId="0D5C99F8" w14:textId="37080E05" w:rsidR="00E57618" w:rsidRPr="004F1E6F" w:rsidRDefault="00E57618" w:rsidP="00C02EBF">
            <w:pPr>
              <w:autoSpaceDE w:val="0"/>
              <w:autoSpaceDN w:val="0"/>
              <w:adjustRightInd w:val="0"/>
              <w:rPr>
                <w:rFonts w:cstheme="minorHAnsi"/>
                <w:sz w:val="20"/>
                <w:szCs w:val="20"/>
              </w:rPr>
            </w:pPr>
            <w:r w:rsidRPr="004F1E6F">
              <w:rPr>
                <w:rFonts w:cstheme="minorHAnsi"/>
                <w:sz w:val="20"/>
                <w:szCs w:val="20"/>
              </w:rPr>
              <w:t xml:space="preserve">addition </w:t>
            </w:r>
          </w:p>
        </w:tc>
        <w:tc>
          <w:tcPr>
            <w:tcW w:w="2575" w:type="dxa"/>
            <w:shd w:val="clear" w:color="auto" w:fill="DEEAF6" w:themeFill="accent1" w:themeFillTint="33"/>
          </w:tcPr>
          <w:p w14:paraId="348B68AE" w14:textId="0C51B682" w:rsidR="00E57618" w:rsidRPr="004F1E6F" w:rsidRDefault="00E57618">
            <w:pPr>
              <w:rPr>
                <w:rFonts w:cstheme="minorHAnsi"/>
                <w:b/>
                <w:sz w:val="20"/>
                <w:szCs w:val="20"/>
                <w:u w:val="single"/>
              </w:rPr>
            </w:pPr>
            <w:r w:rsidRPr="004F1E6F">
              <w:rPr>
                <w:rFonts w:cstheme="minorHAnsi"/>
                <w:b/>
                <w:sz w:val="20"/>
                <w:szCs w:val="20"/>
                <w:u w:val="single"/>
              </w:rPr>
              <w:t xml:space="preserve">Week 4 Spellings (Test </w:t>
            </w:r>
            <w:r>
              <w:rPr>
                <w:rFonts w:cstheme="minorHAnsi"/>
                <w:b/>
                <w:sz w:val="20"/>
                <w:szCs w:val="20"/>
                <w:u w:val="single"/>
              </w:rPr>
              <w:t>28</w:t>
            </w:r>
            <w:r w:rsidRPr="004F1E6F">
              <w:rPr>
                <w:rFonts w:cstheme="minorHAnsi"/>
                <w:b/>
                <w:sz w:val="20"/>
                <w:szCs w:val="20"/>
                <w:u w:val="single"/>
              </w:rPr>
              <w:t xml:space="preserve">.03) – </w:t>
            </w:r>
          </w:p>
          <w:p w14:paraId="33302B88" w14:textId="7B9D15D0" w:rsidR="00E57618" w:rsidRPr="004F1E6F" w:rsidRDefault="00E57618" w:rsidP="656FDD04">
            <w:pPr>
              <w:rPr>
                <w:sz w:val="20"/>
                <w:szCs w:val="20"/>
              </w:rPr>
            </w:pPr>
            <w:r w:rsidRPr="656FDD04">
              <w:rPr>
                <w:sz w:val="20"/>
                <w:szCs w:val="20"/>
              </w:rPr>
              <w:t>neighbour</w:t>
            </w:r>
          </w:p>
          <w:p w14:paraId="13A08006" w14:textId="37800EC8" w:rsidR="00E57618" w:rsidRPr="004F1E6F" w:rsidRDefault="00E57618" w:rsidP="656FDD04">
            <w:pPr>
              <w:rPr>
                <w:sz w:val="20"/>
                <w:szCs w:val="20"/>
              </w:rPr>
            </w:pPr>
            <w:r w:rsidRPr="656FDD04">
              <w:rPr>
                <w:sz w:val="20"/>
                <w:szCs w:val="20"/>
              </w:rPr>
              <w:t>nuisance</w:t>
            </w:r>
          </w:p>
          <w:p w14:paraId="71FD7397" w14:textId="61376A49" w:rsidR="00E57618" w:rsidRPr="004F1E6F" w:rsidRDefault="00E57618" w:rsidP="656FDD04">
            <w:pPr>
              <w:rPr>
                <w:sz w:val="20"/>
                <w:szCs w:val="20"/>
              </w:rPr>
            </w:pPr>
            <w:r w:rsidRPr="656FDD04">
              <w:rPr>
                <w:sz w:val="20"/>
                <w:szCs w:val="20"/>
              </w:rPr>
              <w:t>occupy</w:t>
            </w:r>
          </w:p>
          <w:p w14:paraId="4E1A966A" w14:textId="5202EE9D" w:rsidR="00E57618" w:rsidRPr="004F1E6F" w:rsidRDefault="00E57618" w:rsidP="656FDD04">
            <w:pPr>
              <w:rPr>
                <w:sz w:val="20"/>
                <w:szCs w:val="20"/>
              </w:rPr>
            </w:pPr>
            <w:r w:rsidRPr="656FDD04">
              <w:rPr>
                <w:sz w:val="20"/>
                <w:szCs w:val="20"/>
              </w:rPr>
              <w:t>occur</w:t>
            </w:r>
          </w:p>
          <w:p w14:paraId="411EF2A9" w14:textId="77777777" w:rsidR="00E57618" w:rsidRDefault="00E57618" w:rsidP="00E57618">
            <w:pPr>
              <w:rPr>
                <w:sz w:val="20"/>
                <w:szCs w:val="20"/>
              </w:rPr>
            </w:pPr>
            <w:r w:rsidRPr="656FDD04">
              <w:rPr>
                <w:sz w:val="20"/>
                <w:szCs w:val="20"/>
              </w:rPr>
              <w:t xml:space="preserve">opportunity </w:t>
            </w:r>
          </w:p>
          <w:p w14:paraId="0BCA348D" w14:textId="373681D1" w:rsidR="00E57618" w:rsidRPr="004F1E6F" w:rsidRDefault="00E57618" w:rsidP="00E57618">
            <w:pPr>
              <w:rPr>
                <w:sz w:val="20"/>
                <w:szCs w:val="20"/>
              </w:rPr>
            </w:pPr>
            <w:r w:rsidRPr="656FDD04">
              <w:rPr>
                <w:sz w:val="20"/>
                <w:szCs w:val="20"/>
              </w:rPr>
              <w:t>parliament</w:t>
            </w:r>
          </w:p>
          <w:p w14:paraId="674EAA3C" w14:textId="77777777" w:rsidR="00E57618" w:rsidRPr="004F1E6F" w:rsidRDefault="00E57618" w:rsidP="00E57618">
            <w:pPr>
              <w:rPr>
                <w:sz w:val="20"/>
                <w:szCs w:val="20"/>
              </w:rPr>
            </w:pPr>
            <w:r w:rsidRPr="656FDD04">
              <w:rPr>
                <w:sz w:val="20"/>
                <w:szCs w:val="20"/>
              </w:rPr>
              <w:t>persuade</w:t>
            </w:r>
          </w:p>
          <w:p w14:paraId="4FE5B5A9" w14:textId="77777777" w:rsidR="00E57618" w:rsidRPr="004F1E6F" w:rsidRDefault="00E57618" w:rsidP="00E57618">
            <w:pPr>
              <w:rPr>
                <w:sz w:val="20"/>
                <w:szCs w:val="20"/>
              </w:rPr>
            </w:pPr>
            <w:r w:rsidRPr="656FDD04">
              <w:rPr>
                <w:sz w:val="20"/>
                <w:szCs w:val="20"/>
              </w:rPr>
              <w:t>physical</w:t>
            </w:r>
          </w:p>
          <w:p w14:paraId="3A76E385" w14:textId="77777777" w:rsidR="00E57618" w:rsidRPr="004F1E6F" w:rsidRDefault="00E57618" w:rsidP="00E57618">
            <w:pPr>
              <w:rPr>
                <w:sz w:val="20"/>
                <w:szCs w:val="20"/>
              </w:rPr>
            </w:pPr>
            <w:r w:rsidRPr="39DF7F96">
              <w:rPr>
                <w:sz w:val="20"/>
                <w:szCs w:val="20"/>
              </w:rPr>
              <w:t>prejudice</w:t>
            </w:r>
          </w:p>
          <w:p w14:paraId="207C091D" w14:textId="773D1B9C" w:rsidR="00E57618" w:rsidRPr="004F1E6F" w:rsidRDefault="00E57618" w:rsidP="656FDD04">
            <w:pPr>
              <w:rPr>
                <w:sz w:val="20"/>
                <w:szCs w:val="20"/>
              </w:rPr>
            </w:pPr>
            <w:r w:rsidRPr="39DF7F96">
              <w:rPr>
                <w:sz w:val="20"/>
                <w:szCs w:val="20"/>
              </w:rPr>
              <w:t>privilege</w:t>
            </w:r>
          </w:p>
        </w:tc>
        <w:tc>
          <w:tcPr>
            <w:tcW w:w="2575" w:type="dxa"/>
            <w:shd w:val="clear" w:color="auto" w:fill="DEEAF6" w:themeFill="accent1" w:themeFillTint="33"/>
          </w:tcPr>
          <w:p w14:paraId="03C804B9" w14:textId="77777777" w:rsidR="00E57618" w:rsidRDefault="00E57618" w:rsidP="00E57618">
            <w:pPr>
              <w:rPr>
                <w:rFonts w:cstheme="minorHAnsi"/>
                <w:b/>
                <w:sz w:val="20"/>
                <w:szCs w:val="20"/>
                <w:u w:val="single"/>
              </w:rPr>
            </w:pPr>
            <w:r w:rsidRPr="004F1E6F">
              <w:rPr>
                <w:rFonts w:cstheme="minorHAnsi"/>
                <w:b/>
                <w:sz w:val="20"/>
                <w:szCs w:val="20"/>
                <w:u w:val="single"/>
              </w:rPr>
              <w:t>Week 4 Spellings (T</w:t>
            </w:r>
            <w:r w:rsidR="00334AA1">
              <w:rPr>
                <w:rFonts w:cstheme="minorHAnsi"/>
                <w:b/>
                <w:sz w:val="20"/>
                <w:szCs w:val="20"/>
                <w:u w:val="single"/>
              </w:rPr>
              <w:t>est 4.4)</w:t>
            </w:r>
          </w:p>
          <w:p w14:paraId="4FF5FE16" w14:textId="0EB34ACF" w:rsidR="00334AA1" w:rsidRDefault="001A7EF9" w:rsidP="00E57618">
            <w:pPr>
              <w:rPr>
                <w:rFonts w:cstheme="minorHAnsi"/>
                <w:bCs/>
                <w:sz w:val="20"/>
                <w:szCs w:val="20"/>
              </w:rPr>
            </w:pPr>
            <w:r>
              <w:rPr>
                <w:rFonts w:cstheme="minorHAnsi"/>
                <w:bCs/>
                <w:sz w:val="20"/>
                <w:szCs w:val="20"/>
              </w:rPr>
              <w:t>queue</w:t>
            </w:r>
          </w:p>
          <w:p w14:paraId="26039DCD" w14:textId="71E5A360" w:rsidR="00B1313F" w:rsidRDefault="001A7EF9" w:rsidP="00E57618">
            <w:pPr>
              <w:rPr>
                <w:rFonts w:cstheme="minorHAnsi"/>
                <w:bCs/>
                <w:sz w:val="20"/>
                <w:szCs w:val="20"/>
              </w:rPr>
            </w:pPr>
            <w:r>
              <w:rPr>
                <w:rFonts w:cstheme="minorHAnsi"/>
                <w:bCs/>
                <w:sz w:val="20"/>
                <w:szCs w:val="20"/>
              </w:rPr>
              <w:t>restaurant</w:t>
            </w:r>
          </w:p>
          <w:p w14:paraId="412ACDC5" w14:textId="3D1E3458" w:rsidR="00B1313F" w:rsidRDefault="001A7EF9" w:rsidP="00E57618">
            <w:pPr>
              <w:rPr>
                <w:rFonts w:cstheme="minorHAnsi"/>
                <w:bCs/>
                <w:sz w:val="20"/>
                <w:szCs w:val="20"/>
              </w:rPr>
            </w:pPr>
            <w:r>
              <w:rPr>
                <w:rFonts w:cstheme="minorHAnsi"/>
                <w:bCs/>
                <w:sz w:val="20"/>
                <w:szCs w:val="20"/>
              </w:rPr>
              <w:t>relevant</w:t>
            </w:r>
          </w:p>
          <w:p w14:paraId="50E50919" w14:textId="009070E3" w:rsidR="00892E6F" w:rsidRDefault="001A7EF9" w:rsidP="00E57618">
            <w:pPr>
              <w:rPr>
                <w:rFonts w:cstheme="minorHAnsi"/>
                <w:bCs/>
                <w:sz w:val="20"/>
                <w:szCs w:val="20"/>
              </w:rPr>
            </w:pPr>
            <w:r>
              <w:rPr>
                <w:rFonts w:cstheme="minorHAnsi"/>
                <w:bCs/>
                <w:sz w:val="20"/>
                <w:szCs w:val="20"/>
              </w:rPr>
              <w:t>rhyme</w:t>
            </w:r>
          </w:p>
          <w:p w14:paraId="4E1A5647" w14:textId="0A599AC0" w:rsidR="00892E6F" w:rsidRDefault="001A7EF9" w:rsidP="00E57618">
            <w:pPr>
              <w:rPr>
                <w:rFonts w:cstheme="minorHAnsi"/>
                <w:bCs/>
                <w:sz w:val="20"/>
                <w:szCs w:val="20"/>
              </w:rPr>
            </w:pPr>
            <w:r>
              <w:rPr>
                <w:rFonts w:cstheme="minorHAnsi"/>
                <w:bCs/>
                <w:sz w:val="20"/>
                <w:szCs w:val="20"/>
              </w:rPr>
              <w:t>sacrifice</w:t>
            </w:r>
          </w:p>
          <w:p w14:paraId="490F4CF0" w14:textId="06A181B6" w:rsidR="00892E6F" w:rsidRDefault="001A7EF9" w:rsidP="00E57618">
            <w:pPr>
              <w:rPr>
                <w:rFonts w:cstheme="minorHAnsi"/>
                <w:bCs/>
                <w:sz w:val="20"/>
                <w:szCs w:val="20"/>
              </w:rPr>
            </w:pPr>
            <w:r>
              <w:rPr>
                <w:rFonts w:cstheme="minorHAnsi"/>
                <w:bCs/>
                <w:sz w:val="20"/>
                <w:szCs w:val="20"/>
              </w:rPr>
              <w:t>secretary</w:t>
            </w:r>
          </w:p>
          <w:p w14:paraId="00CD93D0" w14:textId="7F6D1DEE" w:rsidR="00892E6F" w:rsidRDefault="001A7EF9" w:rsidP="00E57618">
            <w:pPr>
              <w:rPr>
                <w:rFonts w:cstheme="minorHAnsi"/>
                <w:bCs/>
                <w:sz w:val="20"/>
                <w:szCs w:val="20"/>
              </w:rPr>
            </w:pPr>
            <w:r>
              <w:rPr>
                <w:rFonts w:cstheme="minorHAnsi"/>
                <w:bCs/>
                <w:sz w:val="20"/>
                <w:szCs w:val="20"/>
              </w:rPr>
              <w:t>shoulder</w:t>
            </w:r>
          </w:p>
          <w:p w14:paraId="03D9D607" w14:textId="5D357EEB" w:rsidR="00892E6F" w:rsidRDefault="001A7EF9" w:rsidP="00E57618">
            <w:pPr>
              <w:rPr>
                <w:rFonts w:cstheme="minorHAnsi"/>
                <w:bCs/>
                <w:sz w:val="20"/>
                <w:szCs w:val="20"/>
              </w:rPr>
            </w:pPr>
            <w:r>
              <w:rPr>
                <w:rFonts w:cstheme="minorHAnsi"/>
                <w:bCs/>
                <w:sz w:val="20"/>
                <w:szCs w:val="20"/>
              </w:rPr>
              <w:t>signature</w:t>
            </w:r>
          </w:p>
          <w:p w14:paraId="09573D54" w14:textId="7D57DEE1" w:rsidR="00892E6F" w:rsidRDefault="001A7EF9" w:rsidP="00E57618">
            <w:pPr>
              <w:rPr>
                <w:rFonts w:cstheme="minorHAnsi"/>
                <w:bCs/>
                <w:sz w:val="20"/>
                <w:szCs w:val="20"/>
              </w:rPr>
            </w:pPr>
            <w:r>
              <w:rPr>
                <w:rFonts w:cstheme="minorHAnsi"/>
                <w:bCs/>
                <w:sz w:val="20"/>
                <w:szCs w:val="20"/>
              </w:rPr>
              <w:t>soldier</w:t>
            </w:r>
          </w:p>
          <w:p w14:paraId="33808955" w14:textId="525119AA" w:rsidR="00892E6F" w:rsidRPr="00334AA1" w:rsidRDefault="001A7EF9" w:rsidP="00E57618">
            <w:pPr>
              <w:rPr>
                <w:rFonts w:cstheme="minorHAnsi"/>
                <w:bCs/>
                <w:sz w:val="20"/>
                <w:szCs w:val="20"/>
              </w:rPr>
            </w:pPr>
            <w:r>
              <w:rPr>
                <w:rFonts w:cstheme="minorHAnsi"/>
                <w:bCs/>
                <w:sz w:val="20"/>
                <w:szCs w:val="20"/>
              </w:rPr>
              <w:t>stomach</w:t>
            </w:r>
          </w:p>
        </w:tc>
      </w:tr>
    </w:tbl>
    <w:tbl>
      <w:tblPr>
        <w:tblStyle w:val="TableGrid"/>
        <w:tblpPr w:leftFromText="180" w:rightFromText="180" w:vertAnchor="text" w:horzAnchor="margin" w:tblpY="272"/>
        <w:tblW w:w="15167" w:type="dxa"/>
        <w:tblLook w:val="04A0" w:firstRow="1" w:lastRow="0" w:firstColumn="1" w:lastColumn="0" w:noHBand="0" w:noVBand="1"/>
      </w:tblPr>
      <w:tblGrid>
        <w:gridCol w:w="3065"/>
        <w:gridCol w:w="3026"/>
        <w:gridCol w:w="2551"/>
        <w:gridCol w:w="3969"/>
        <w:gridCol w:w="2556"/>
      </w:tblGrid>
      <w:tr w:rsidR="004F1E6F" w:rsidRPr="004F1E6F" w14:paraId="132AA70A" w14:textId="77777777" w:rsidTr="004F1E6F">
        <w:trPr>
          <w:trHeight w:val="293"/>
        </w:trPr>
        <w:tc>
          <w:tcPr>
            <w:tcW w:w="3065" w:type="dxa"/>
          </w:tcPr>
          <w:p w14:paraId="66D2A680" w14:textId="77777777" w:rsidR="004F1E6F" w:rsidRPr="004F1E6F" w:rsidRDefault="004F1E6F" w:rsidP="004F1E6F">
            <w:pPr>
              <w:rPr>
                <w:rFonts w:cstheme="minorHAnsi"/>
                <w:sz w:val="20"/>
                <w:szCs w:val="20"/>
              </w:rPr>
            </w:pPr>
            <w:r w:rsidRPr="004F1E6F">
              <w:rPr>
                <w:rFonts w:cstheme="minorHAnsi"/>
                <w:b/>
                <w:sz w:val="20"/>
                <w:szCs w:val="20"/>
              </w:rPr>
              <w:lastRenderedPageBreak/>
              <w:t xml:space="preserve">In Geography, </w:t>
            </w:r>
            <w:r w:rsidRPr="004F1E6F">
              <w:rPr>
                <w:rFonts w:cstheme="minorHAnsi"/>
                <w:sz w:val="20"/>
                <w:szCs w:val="20"/>
              </w:rPr>
              <w:t>we are learning about:</w:t>
            </w:r>
          </w:p>
          <w:p w14:paraId="3A4A7CB4" w14:textId="77777777" w:rsidR="004F1E6F" w:rsidRPr="004F1E6F" w:rsidRDefault="004F1E6F" w:rsidP="004F1E6F">
            <w:pPr>
              <w:rPr>
                <w:rFonts w:cstheme="minorHAnsi"/>
                <w:sz w:val="20"/>
                <w:szCs w:val="20"/>
              </w:rPr>
            </w:pPr>
          </w:p>
          <w:p w14:paraId="569ED710" w14:textId="19FA15AD" w:rsidR="004F1E6F" w:rsidRPr="004F1E6F" w:rsidRDefault="004F1E6F" w:rsidP="004F1E6F">
            <w:pPr>
              <w:pStyle w:val="ListParagraph"/>
              <w:numPr>
                <w:ilvl w:val="0"/>
                <w:numId w:val="19"/>
              </w:numPr>
              <w:spacing w:after="0" w:line="240" w:lineRule="auto"/>
              <w:rPr>
                <w:rFonts w:cstheme="minorHAnsi"/>
                <w:sz w:val="20"/>
                <w:szCs w:val="20"/>
              </w:rPr>
            </w:pPr>
            <w:r w:rsidRPr="004F1E6F">
              <w:rPr>
                <w:rFonts w:cstheme="minorHAnsi"/>
                <w:sz w:val="20"/>
                <w:szCs w:val="20"/>
              </w:rPr>
              <w:t xml:space="preserve">North American Study: </w:t>
            </w:r>
            <w:r w:rsidR="00EF57BD">
              <w:rPr>
                <w:rFonts w:cstheme="minorHAnsi"/>
                <w:sz w:val="20"/>
                <w:szCs w:val="20"/>
              </w:rPr>
              <w:t>Florida</w:t>
            </w:r>
            <w:r w:rsidRPr="004F1E6F">
              <w:rPr>
                <w:rFonts w:cstheme="minorHAnsi"/>
                <w:sz w:val="20"/>
                <w:szCs w:val="20"/>
              </w:rPr>
              <w:t xml:space="preserve"> </w:t>
            </w:r>
          </w:p>
          <w:p w14:paraId="26AD5A34" w14:textId="77777777" w:rsidR="004F1E6F" w:rsidRPr="004F1E6F" w:rsidRDefault="004F1E6F" w:rsidP="004F1E6F">
            <w:pPr>
              <w:rPr>
                <w:rFonts w:cstheme="minorHAnsi"/>
                <w:b/>
                <w:sz w:val="20"/>
                <w:szCs w:val="20"/>
              </w:rPr>
            </w:pPr>
          </w:p>
          <w:p w14:paraId="636A4B1D" w14:textId="77777777" w:rsidR="004F1E6F" w:rsidRPr="004F1E6F" w:rsidRDefault="004F1E6F" w:rsidP="004F1E6F">
            <w:pPr>
              <w:rPr>
                <w:rFonts w:cstheme="minorHAnsi"/>
                <w:b/>
                <w:sz w:val="20"/>
                <w:szCs w:val="20"/>
              </w:rPr>
            </w:pPr>
          </w:p>
          <w:p w14:paraId="7FD089A6" w14:textId="77777777" w:rsidR="004F1E6F" w:rsidRPr="004F1E6F" w:rsidRDefault="004F1E6F" w:rsidP="004F1E6F">
            <w:pPr>
              <w:rPr>
                <w:rFonts w:cstheme="minorHAnsi"/>
                <w:b/>
                <w:sz w:val="20"/>
                <w:szCs w:val="20"/>
              </w:rPr>
            </w:pPr>
          </w:p>
          <w:p w14:paraId="7E3D97A4" w14:textId="77777777" w:rsidR="004F1E6F" w:rsidRPr="004F1E6F" w:rsidRDefault="004F1E6F" w:rsidP="004F1E6F">
            <w:pPr>
              <w:rPr>
                <w:rFonts w:cstheme="minorHAnsi"/>
                <w:b/>
                <w:sz w:val="20"/>
                <w:szCs w:val="20"/>
              </w:rPr>
            </w:pPr>
          </w:p>
          <w:p w14:paraId="1BEF75FA" w14:textId="77777777" w:rsidR="004F1E6F" w:rsidRPr="004F1E6F" w:rsidRDefault="004F1E6F" w:rsidP="004F1E6F">
            <w:pPr>
              <w:rPr>
                <w:rFonts w:cstheme="minorHAnsi"/>
                <w:b/>
                <w:sz w:val="20"/>
                <w:szCs w:val="20"/>
              </w:rPr>
            </w:pPr>
          </w:p>
          <w:p w14:paraId="4C8DB3FD" w14:textId="77777777" w:rsidR="004F1E6F" w:rsidRPr="004F1E6F" w:rsidRDefault="004F1E6F" w:rsidP="004F1E6F">
            <w:pPr>
              <w:rPr>
                <w:rFonts w:cstheme="minorHAnsi"/>
                <w:b/>
                <w:sz w:val="20"/>
                <w:szCs w:val="20"/>
              </w:rPr>
            </w:pPr>
          </w:p>
        </w:tc>
        <w:tc>
          <w:tcPr>
            <w:tcW w:w="3026" w:type="dxa"/>
          </w:tcPr>
          <w:p w14:paraId="733EC547" w14:textId="77777777" w:rsidR="004F1E6F" w:rsidRPr="004F1E6F" w:rsidRDefault="004F1E6F" w:rsidP="004F1E6F">
            <w:pPr>
              <w:rPr>
                <w:rFonts w:cstheme="minorHAnsi"/>
                <w:sz w:val="20"/>
                <w:szCs w:val="20"/>
              </w:rPr>
            </w:pPr>
            <w:r w:rsidRPr="004F1E6F">
              <w:rPr>
                <w:rFonts w:cstheme="minorHAnsi"/>
                <w:b/>
                <w:sz w:val="20"/>
                <w:szCs w:val="20"/>
              </w:rPr>
              <w:t xml:space="preserve">In Science, </w:t>
            </w:r>
            <w:r w:rsidRPr="004F1E6F">
              <w:rPr>
                <w:rFonts w:cstheme="minorHAnsi"/>
                <w:sz w:val="20"/>
                <w:szCs w:val="20"/>
              </w:rPr>
              <w:t>we are learning about:</w:t>
            </w:r>
          </w:p>
          <w:p w14:paraId="4A2322DD" w14:textId="77777777" w:rsidR="004F1E6F" w:rsidRPr="004F1E6F" w:rsidRDefault="004F1E6F" w:rsidP="004F1E6F">
            <w:pPr>
              <w:rPr>
                <w:rFonts w:cstheme="minorHAnsi"/>
                <w:sz w:val="20"/>
                <w:szCs w:val="20"/>
              </w:rPr>
            </w:pPr>
          </w:p>
          <w:p w14:paraId="40FD4BAE" w14:textId="77777777" w:rsidR="004F1E6F" w:rsidRPr="004F1E6F" w:rsidRDefault="004F1E6F" w:rsidP="004F1E6F">
            <w:pPr>
              <w:pStyle w:val="ListParagraph"/>
              <w:numPr>
                <w:ilvl w:val="0"/>
                <w:numId w:val="8"/>
              </w:numPr>
              <w:spacing w:after="0" w:line="240" w:lineRule="auto"/>
              <w:rPr>
                <w:rFonts w:cstheme="minorHAnsi"/>
                <w:sz w:val="20"/>
                <w:szCs w:val="20"/>
              </w:rPr>
            </w:pPr>
            <w:r w:rsidRPr="004F1E6F">
              <w:rPr>
                <w:rFonts w:cstheme="minorHAnsi"/>
                <w:sz w:val="20"/>
                <w:szCs w:val="20"/>
              </w:rPr>
              <w:t xml:space="preserve">Continuing our learning of how light behaves </w:t>
            </w:r>
          </w:p>
        </w:tc>
        <w:tc>
          <w:tcPr>
            <w:tcW w:w="2551" w:type="dxa"/>
            <w:vMerge w:val="restart"/>
            <w:shd w:val="clear" w:color="auto" w:fill="auto"/>
          </w:tcPr>
          <w:p w14:paraId="504D326B" w14:textId="77777777" w:rsidR="004F1E6F" w:rsidRPr="004F1E6F" w:rsidRDefault="004F1E6F" w:rsidP="004F1E6F">
            <w:pPr>
              <w:jc w:val="center"/>
              <w:rPr>
                <w:rFonts w:cstheme="minorHAnsi"/>
                <w:b/>
                <w:sz w:val="20"/>
                <w:szCs w:val="20"/>
              </w:rPr>
            </w:pPr>
            <w:r w:rsidRPr="004F1E6F">
              <w:rPr>
                <w:rFonts w:cstheme="minorHAnsi"/>
                <w:b/>
                <w:sz w:val="20"/>
                <w:szCs w:val="20"/>
              </w:rPr>
              <w:t>Curriculum Overview</w:t>
            </w:r>
          </w:p>
          <w:p w14:paraId="3C941567" w14:textId="77777777" w:rsidR="004F1E6F" w:rsidRPr="004F1E6F" w:rsidRDefault="004F1E6F" w:rsidP="004F1E6F">
            <w:pPr>
              <w:jc w:val="center"/>
              <w:rPr>
                <w:rFonts w:cstheme="minorHAnsi"/>
                <w:b/>
                <w:sz w:val="20"/>
                <w:szCs w:val="20"/>
              </w:rPr>
            </w:pPr>
          </w:p>
          <w:p w14:paraId="1805E4CA" w14:textId="77777777" w:rsidR="004F1E6F" w:rsidRPr="004F1E6F" w:rsidRDefault="004F1E6F" w:rsidP="004F1E6F">
            <w:pPr>
              <w:jc w:val="center"/>
              <w:rPr>
                <w:rFonts w:cstheme="minorHAnsi"/>
                <w:b/>
                <w:sz w:val="20"/>
                <w:szCs w:val="20"/>
              </w:rPr>
            </w:pPr>
          </w:p>
          <w:p w14:paraId="3526E117" w14:textId="77777777" w:rsidR="004F1E6F" w:rsidRPr="004F1E6F" w:rsidRDefault="004F1E6F" w:rsidP="004F1E6F">
            <w:pPr>
              <w:jc w:val="center"/>
              <w:rPr>
                <w:rFonts w:cstheme="minorHAnsi"/>
                <w:b/>
                <w:sz w:val="20"/>
                <w:szCs w:val="20"/>
              </w:rPr>
            </w:pPr>
            <w:r w:rsidRPr="004F1E6F">
              <w:rPr>
                <w:rFonts w:cstheme="minorHAnsi"/>
                <w:b/>
                <w:sz w:val="20"/>
                <w:szCs w:val="20"/>
              </w:rPr>
              <w:t>Spring 2</w:t>
            </w:r>
          </w:p>
          <w:p w14:paraId="2F9602AD" w14:textId="77777777" w:rsidR="004F1E6F" w:rsidRPr="004F1E6F" w:rsidRDefault="004F1E6F" w:rsidP="004F1E6F">
            <w:pPr>
              <w:jc w:val="center"/>
              <w:rPr>
                <w:rFonts w:cstheme="minorHAnsi"/>
                <w:b/>
                <w:sz w:val="20"/>
                <w:szCs w:val="20"/>
              </w:rPr>
            </w:pPr>
            <w:r w:rsidRPr="004F1E6F">
              <w:rPr>
                <w:rFonts w:cstheme="minorHAnsi"/>
                <w:b/>
                <w:noProof/>
                <w:sz w:val="20"/>
                <w:szCs w:val="20"/>
                <w:lang w:eastAsia="en-GB"/>
              </w:rPr>
              <w:drawing>
                <wp:inline distT="0" distB="0" distL="0" distR="0" wp14:anchorId="3C4AF5B5" wp14:editId="22C0E71D">
                  <wp:extent cx="914300" cy="686707"/>
                  <wp:effectExtent l="0" t="0" r="63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3529" cy="716171"/>
                          </a:xfrm>
                          <a:prstGeom prst="rect">
                            <a:avLst/>
                          </a:prstGeom>
                        </pic:spPr>
                      </pic:pic>
                    </a:graphicData>
                  </a:graphic>
                </wp:inline>
              </w:drawing>
            </w:r>
          </w:p>
          <w:p w14:paraId="28F18017" w14:textId="77777777" w:rsidR="004F1E6F" w:rsidRPr="004F1E6F" w:rsidRDefault="004F1E6F" w:rsidP="004F1E6F">
            <w:pPr>
              <w:jc w:val="center"/>
              <w:rPr>
                <w:rFonts w:cstheme="minorHAnsi"/>
                <w:b/>
                <w:sz w:val="20"/>
                <w:szCs w:val="20"/>
              </w:rPr>
            </w:pPr>
            <w:r w:rsidRPr="004F1E6F">
              <w:rPr>
                <w:rFonts w:cstheme="minorHAnsi"/>
                <w:b/>
                <w:sz w:val="20"/>
                <w:szCs w:val="20"/>
              </w:rPr>
              <w:t>Year 5</w:t>
            </w:r>
          </w:p>
          <w:p w14:paraId="53CBB2A5" w14:textId="77777777" w:rsidR="004F1E6F" w:rsidRPr="004F1E6F" w:rsidRDefault="004F1E6F" w:rsidP="004F1E6F">
            <w:pPr>
              <w:jc w:val="center"/>
              <w:rPr>
                <w:rFonts w:cstheme="minorHAnsi"/>
                <w:b/>
                <w:sz w:val="20"/>
                <w:szCs w:val="20"/>
              </w:rPr>
            </w:pPr>
          </w:p>
        </w:tc>
        <w:tc>
          <w:tcPr>
            <w:tcW w:w="3969" w:type="dxa"/>
            <w:shd w:val="clear" w:color="auto" w:fill="auto"/>
          </w:tcPr>
          <w:p w14:paraId="489137F0" w14:textId="77777777" w:rsidR="004F1E6F" w:rsidRPr="004F1E6F" w:rsidRDefault="004F1E6F" w:rsidP="004F1E6F">
            <w:pPr>
              <w:rPr>
                <w:rFonts w:cstheme="minorHAnsi"/>
                <w:sz w:val="20"/>
                <w:szCs w:val="20"/>
              </w:rPr>
            </w:pPr>
            <w:r w:rsidRPr="004F1E6F">
              <w:rPr>
                <w:rFonts w:cstheme="minorHAnsi"/>
                <w:b/>
                <w:sz w:val="20"/>
                <w:szCs w:val="20"/>
              </w:rPr>
              <w:t xml:space="preserve">In PSHE, </w:t>
            </w:r>
            <w:r w:rsidRPr="004F1E6F">
              <w:rPr>
                <w:rFonts w:cstheme="minorHAnsi"/>
                <w:sz w:val="20"/>
                <w:szCs w:val="20"/>
              </w:rPr>
              <w:t>we are learning about:</w:t>
            </w:r>
          </w:p>
          <w:p w14:paraId="061BBD6B" w14:textId="77777777" w:rsidR="004F1E6F" w:rsidRPr="004F1E6F" w:rsidRDefault="004F1E6F" w:rsidP="004F1E6F">
            <w:pPr>
              <w:rPr>
                <w:rFonts w:cstheme="minorHAnsi"/>
                <w:b/>
                <w:sz w:val="20"/>
                <w:szCs w:val="20"/>
              </w:rPr>
            </w:pPr>
          </w:p>
          <w:p w14:paraId="713E736E" w14:textId="77777777" w:rsidR="004F1E6F" w:rsidRPr="004F1E6F" w:rsidRDefault="004F1E6F" w:rsidP="004F1E6F">
            <w:pPr>
              <w:rPr>
                <w:rFonts w:cstheme="minorHAnsi"/>
                <w:color w:val="000000" w:themeColor="text1"/>
                <w:sz w:val="20"/>
                <w:szCs w:val="20"/>
              </w:rPr>
            </w:pPr>
            <w:r w:rsidRPr="004F1E6F">
              <w:rPr>
                <w:rFonts w:cstheme="minorHAnsi"/>
                <w:b/>
                <w:color w:val="000000" w:themeColor="text1"/>
                <w:sz w:val="20"/>
                <w:szCs w:val="20"/>
              </w:rPr>
              <w:t xml:space="preserve">Feelings and emotions, healthy relationship and valuing difference </w:t>
            </w:r>
            <w:r w:rsidRPr="004F1E6F">
              <w:rPr>
                <w:rFonts w:cstheme="minorHAnsi"/>
                <w:color w:val="000000" w:themeColor="text1"/>
                <w:sz w:val="20"/>
                <w:szCs w:val="20"/>
              </w:rPr>
              <w:t>by considering:</w:t>
            </w:r>
          </w:p>
          <w:p w14:paraId="03DF40B2" w14:textId="77777777" w:rsidR="004F1E6F" w:rsidRPr="004F1E6F" w:rsidRDefault="004F1E6F" w:rsidP="004F1E6F">
            <w:pPr>
              <w:pStyle w:val="ListParagraph"/>
              <w:numPr>
                <w:ilvl w:val="0"/>
                <w:numId w:val="6"/>
              </w:numPr>
              <w:spacing w:after="0" w:line="240" w:lineRule="auto"/>
              <w:rPr>
                <w:rFonts w:cstheme="minorHAnsi"/>
                <w:b/>
                <w:color w:val="000000" w:themeColor="text1"/>
                <w:sz w:val="20"/>
                <w:szCs w:val="20"/>
              </w:rPr>
            </w:pPr>
            <w:r w:rsidRPr="004F1E6F">
              <w:rPr>
                <w:rFonts w:cstheme="minorHAnsi"/>
                <w:i/>
                <w:color w:val="000000" w:themeColor="text1"/>
                <w:sz w:val="20"/>
                <w:szCs w:val="20"/>
              </w:rPr>
              <w:t>How to respond to feelings in others.</w:t>
            </w:r>
          </w:p>
          <w:p w14:paraId="26C19859" w14:textId="77777777" w:rsidR="004F1E6F" w:rsidRPr="004F1E6F" w:rsidRDefault="004F1E6F" w:rsidP="004F1E6F">
            <w:pPr>
              <w:pStyle w:val="ListParagraph"/>
              <w:numPr>
                <w:ilvl w:val="0"/>
                <w:numId w:val="6"/>
              </w:numPr>
              <w:spacing w:after="0" w:line="240" w:lineRule="auto"/>
              <w:rPr>
                <w:rFonts w:cstheme="minorHAnsi"/>
                <w:color w:val="000000" w:themeColor="text1"/>
                <w:sz w:val="20"/>
                <w:szCs w:val="20"/>
              </w:rPr>
            </w:pPr>
            <w:r w:rsidRPr="004F1E6F">
              <w:rPr>
                <w:rFonts w:cstheme="minorHAnsi"/>
                <w:color w:val="000000" w:themeColor="text1"/>
                <w:sz w:val="20"/>
                <w:szCs w:val="20"/>
              </w:rPr>
              <w:t xml:space="preserve">Learning about consequences of actions. </w:t>
            </w:r>
          </w:p>
          <w:p w14:paraId="6BFE6433" w14:textId="77777777" w:rsidR="004F1E6F" w:rsidRPr="004F1E6F" w:rsidRDefault="004F1E6F" w:rsidP="004F1E6F">
            <w:pPr>
              <w:pStyle w:val="ListParagraph"/>
              <w:numPr>
                <w:ilvl w:val="0"/>
                <w:numId w:val="6"/>
              </w:numPr>
              <w:spacing w:after="0" w:line="240" w:lineRule="auto"/>
              <w:rPr>
                <w:rFonts w:cstheme="minorHAnsi"/>
                <w:color w:val="000000" w:themeColor="text1"/>
                <w:sz w:val="20"/>
                <w:szCs w:val="20"/>
              </w:rPr>
            </w:pPr>
            <w:r w:rsidRPr="004F1E6F">
              <w:rPr>
                <w:rFonts w:cstheme="minorHAnsi"/>
                <w:color w:val="000000" w:themeColor="text1"/>
                <w:sz w:val="20"/>
                <w:szCs w:val="20"/>
              </w:rPr>
              <w:t>Working collaboratively.</w:t>
            </w:r>
          </w:p>
          <w:p w14:paraId="1956D883" w14:textId="77777777" w:rsidR="004F1E6F" w:rsidRPr="004F1E6F" w:rsidRDefault="004F1E6F" w:rsidP="004F1E6F">
            <w:pPr>
              <w:pStyle w:val="ListParagraph"/>
              <w:numPr>
                <w:ilvl w:val="0"/>
                <w:numId w:val="6"/>
              </w:numPr>
              <w:spacing w:after="0" w:line="240" w:lineRule="auto"/>
              <w:rPr>
                <w:rFonts w:cstheme="minorHAnsi"/>
                <w:color w:val="000000" w:themeColor="text1"/>
                <w:sz w:val="20"/>
                <w:szCs w:val="20"/>
              </w:rPr>
            </w:pPr>
            <w:r w:rsidRPr="004F1E6F">
              <w:rPr>
                <w:rFonts w:cstheme="minorHAnsi"/>
                <w:color w:val="000000" w:themeColor="text1"/>
                <w:sz w:val="20"/>
                <w:szCs w:val="20"/>
              </w:rPr>
              <w:t>Negotiation and compromise</w:t>
            </w:r>
          </w:p>
          <w:p w14:paraId="33BCE74B" w14:textId="77777777" w:rsidR="004F1E6F" w:rsidRPr="004F1E6F" w:rsidRDefault="004F1E6F" w:rsidP="004F1E6F">
            <w:pPr>
              <w:pStyle w:val="ListParagraph"/>
              <w:numPr>
                <w:ilvl w:val="0"/>
                <w:numId w:val="6"/>
              </w:numPr>
              <w:spacing w:after="0" w:line="240" w:lineRule="auto"/>
              <w:rPr>
                <w:rFonts w:cstheme="minorHAnsi"/>
                <w:color w:val="000000" w:themeColor="text1"/>
                <w:sz w:val="20"/>
                <w:szCs w:val="20"/>
              </w:rPr>
            </w:pPr>
            <w:r w:rsidRPr="004F1E6F">
              <w:rPr>
                <w:rFonts w:cstheme="minorHAnsi"/>
                <w:color w:val="000000" w:themeColor="text1"/>
                <w:sz w:val="20"/>
                <w:szCs w:val="20"/>
              </w:rPr>
              <w:t xml:space="preserve">Giving feedback </w:t>
            </w:r>
            <w:r w:rsidRPr="004F1E6F">
              <w:rPr>
                <w:rFonts w:cstheme="minorHAnsi"/>
                <w:color w:val="000000" w:themeColor="text1"/>
                <w:sz w:val="20"/>
                <w:szCs w:val="20"/>
              </w:rPr>
              <w:br/>
            </w:r>
          </w:p>
          <w:p w14:paraId="7101E995" w14:textId="77777777" w:rsidR="004F1E6F" w:rsidRPr="004F1E6F" w:rsidRDefault="004F1E6F" w:rsidP="004F1E6F">
            <w:pPr>
              <w:rPr>
                <w:rFonts w:cstheme="minorHAnsi"/>
                <w:color w:val="000000" w:themeColor="text1"/>
                <w:sz w:val="20"/>
                <w:szCs w:val="20"/>
              </w:rPr>
            </w:pPr>
            <w:r w:rsidRPr="004F1E6F">
              <w:rPr>
                <w:rFonts w:cstheme="minorHAnsi"/>
                <w:b/>
                <w:color w:val="000000" w:themeColor="text1"/>
                <w:sz w:val="20"/>
                <w:szCs w:val="20"/>
              </w:rPr>
              <w:t xml:space="preserve">Valuing difference </w:t>
            </w:r>
            <w:r w:rsidRPr="004F1E6F">
              <w:rPr>
                <w:rFonts w:cstheme="minorHAnsi"/>
                <w:color w:val="000000" w:themeColor="text1"/>
                <w:sz w:val="20"/>
                <w:szCs w:val="20"/>
              </w:rPr>
              <w:t xml:space="preserve">by considering </w:t>
            </w:r>
          </w:p>
          <w:p w14:paraId="716AE1F3" w14:textId="77777777" w:rsidR="004F1E6F" w:rsidRPr="004F1E6F" w:rsidRDefault="004F1E6F" w:rsidP="004F1E6F">
            <w:pPr>
              <w:pStyle w:val="ListParagraph"/>
              <w:numPr>
                <w:ilvl w:val="0"/>
                <w:numId w:val="6"/>
              </w:numPr>
              <w:spacing w:after="0" w:line="240" w:lineRule="auto"/>
              <w:rPr>
                <w:rFonts w:cstheme="minorHAnsi"/>
                <w:color w:val="000000" w:themeColor="text1"/>
                <w:sz w:val="20"/>
                <w:szCs w:val="20"/>
              </w:rPr>
            </w:pPr>
            <w:r w:rsidRPr="004F1E6F">
              <w:rPr>
                <w:rFonts w:cstheme="minorHAnsi"/>
                <w:color w:val="000000" w:themeColor="text1"/>
                <w:sz w:val="20"/>
                <w:szCs w:val="20"/>
              </w:rPr>
              <w:t>Listening to others</w:t>
            </w:r>
          </w:p>
          <w:p w14:paraId="2C6B2BFA" w14:textId="77777777" w:rsidR="004F1E6F" w:rsidRPr="004F1E6F" w:rsidRDefault="004F1E6F" w:rsidP="004F1E6F">
            <w:pPr>
              <w:pStyle w:val="ListParagraph"/>
              <w:numPr>
                <w:ilvl w:val="0"/>
                <w:numId w:val="6"/>
              </w:numPr>
              <w:spacing w:after="0" w:line="240" w:lineRule="auto"/>
              <w:rPr>
                <w:rFonts w:cstheme="minorHAnsi"/>
                <w:color w:val="000000" w:themeColor="text1"/>
                <w:sz w:val="20"/>
                <w:szCs w:val="20"/>
              </w:rPr>
            </w:pPr>
            <w:r w:rsidRPr="004F1E6F">
              <w:rPr>
                <w:rFonts w:cstheme="minorHAnsi"/>
                <w:color w:val="000000" w:themeColor="text1"/>
                <w:sz w:val="20"/>
                <w:szCs w:val="20"/>
              </w:rPr>
              <w:t xml:space="preserve">Raising concerns and challenge </w:t>
            </w:r>
          </w:p>
          <w:p w14:paraId="2682E3AC" w14:textId="77777777" w:rsidR="004F1E6F" w:rsidRPr="004F1E6F" w:rsidRDefault="004F1E6F" w:rsidP="004F1E6F">
            <w:pPr>
              <w:rPr>
                <w:rFonts w:cstheme="minorHAnsi"/>
                <w:b/>
                <w:sz w:val="20"/>
                <w:szCs w:val="20"/>
              </w:rPr>
            </w:pPr>
          </w:p>
        </w:tc>
        <w:tc>
          <w:tcPr>
            <w:tcW w:w="2556" w:type="dxa"/>
          </w:tcPr>
          <w:p w14:paraId="06650CC3" w14:textId="77777777" w:rsidR="004F1E6F" w:rsidRPr="004F1E6F" w:rsidRDefault="004F1E6F" w:rsidP="004F1E6F">
            <w:pPr>
              <w:rPr>
                <w:rFonts w:cstheme="minorHAnsi"/>
                <w:sz w:val="20"/>
                <w:szCs w:val="20"/>
              </w:rPr>
            </w:pPr>
            <w:r w:rsidRPr="004F1E6F">
              <w:rPr>
                <w:rFonts w:cstheme="minorHAnsi"/>
                <w:b/>
                <w:sz w:val="20"/>
                <w:szCs w:val="20"/>
              </w:rPr>
              <w:t>In RE,</w:t>
            </w:r>
            <w:r w:rsidRPr="004F1E6F">
              <w:rPr>
                <w:rFonts w:cstheme="minorHAnsi"/>
                <w:sz w:val="20"/>
                <w:szCs w:val="20"/>
              </w:rPr>
              <w:t xml:space="preserve"> we will be learning about:</w:t>
            </w:r>
          </w:p>
          <w:p w14:paraId="6DA74F0F" w14:textId="77777777" w:rsidR="004F1E6F" w:rsidRPr="004F1E6F" w:rsidRDefault="004F1E6F" w:rsidP="004F1E6F">
            <w:pPr>
              <w:rPr>
                <w:rFonts w:cstheme="minorHAnsi"/>
                <w:sz w:val="20"/>
                <w:szCs w:val="20"/>
              </w:rPr>
            </w:pPr>
          </w:p>
          <w:p w14:paraId="4690D175" w14:textId="77777777" w:rsidR="004F1E6F" w:rsidRPr="004F1E6F" w:rsidRDefault="004F1E6F" w:rsidP="004F1E6F">
            <w:pPr>
              <w:pStyle w:val="ListParagraph"/>
              <w:numPr>
                <w:ilvl w:val="0"/>
                <w:numId w:val="8"/>
              </w:numPr>
              <w:spacing w:after="0" w:line="240" w:lineRule="auto"/>
              <w:rPr>
                <w:rFonts w:cstheme="minorHAnsi"/>
                <w:sz w:val="20"/>
                <w:szCs w:val="20"/>
              </w:rPr>
            </w:pPr>
            <w:r w:rsidRPr="004F1E6F">
              <w:rPr>
                <w:rFonts w:cstheme="minorHAnsi"/>
                <w:sz w:val="20"/>
                <w:szCs w:val="20"/>
              </w:rPr>
              <w:t>Theme/Unit: The Christian Story</w:t>
            </w:r>
          </w:p>
          <w:p w14:paraId="3CC05BA2" w14:textId="77777777" w:rsidR="004F1E6F" w:rsidRPr="004F1E6F" w:rsidRDefault="004F1E6F" w:rsidP="004F1E6F">
            <w:pPr>
              <w:pStyle w:val="ListParagraph"/>
              <w:numPr>
                <w:ilvl w:val="0"/>
                <w:numId w:val="8"/>
              </w:numPr>
              <w:spacing w:after="0" w:line="240" w:lineRule="auto"/>
              <w:rPr>
                <w:rFonts w:cstheme="minorHAnsi"/>
                <w:sz w:val="20"/>
                <w:szCs w:val="20"/>
              </w:rPr>
            </w:pPr>
            <w:r w:rsidRPr="004F1E6F">
              <w:rPr>
                <w:rFonts w:cstheme="minorHAnsi"/>
                <w:sz w:val="20"/>
                <w:szCs w:val="20"/>
              </w:rPr>
              <w:t>Concept: Salvation</w:t>
            </w:r>
          </w:p>
          <w:p w14:paraId="3A881F6F" w14:textId="77777777" w:rsidR="004F1E6F" w:rsidRPr="004F1E6F" w:rsidRDefault="004F1E6F" w:rsidP="004F1E6F">
            <w:pPr>
              <w:rPr>
                <w:rFonts w:cstheme="minorHAnsi"/>
                <w:sz w:val="20"/>
                <w:szCs w:val="20"/>
              </w:rPr>
            </w:pPr>
          </w:p>
        </w:tc>
      </w:tr>
      <w:tr w:rsidR="004F1E6F" w:rsidRPr="004F1E6F" w14:paraId="7957C594" w14:textId="77777777" w:rsidTr="004F1E6F">
        <w:trPr>
          <w:trHeight w:val="293"/>
        </w:trPr>
        <w:tc>
          <w:tcPr>
            <w:tcW w:w="3065" w:type="dxa"/>
          </w:tcPr>
          <w:p w14:paraId="6656E992" w14:textId="77777777" w:rsidR="004F1E6F" w:rsidRPr="004F1E6F" w:rsidRDefault="004F1E6F" w:rsidP="004F1E6F">
            <w:pPr>
              <w:rPr>
                <w:rFonts w:cstheme="minorHAnsi"/>
                <w:sz w:val="20"/>
                <w:szCs w:val="20"/>
              </w:rPr>
            </w:pPr>
            <w:r w:rsidRPr="004F1E6F">
              <w:rPr>
                <w:rFonts w:cstheme="minorHAnsi"/>
                <w:b/>
                <w:sz w:val="20"/>
                <w:szCs w:val="20"/>
              </w:rPr>
              <w:t xml:space="preserve">In PE, </w:t>
            </w:r>
            <w:r w:rsidRPr="004F1E6F">
              <w:rPr>
                <w:rFonts w:cstheme="minorHAnsi"/>
                <w:sz w:val="20"/>
                <w:szCs w:val="20"/>
              </w:rPr>
              <w:t>we are learning:</w:t>
            </w:r>
          </w:p>
          <w:p w14:paraId="2F4B760F" w14:textId="77777777" w:rsidR="004F1E6F" w:rsidRPr="004F1E6F" w:rsidRDefault="004F1E6F" w:rsidP="004F1E6F">
            <w:pPr>
              <w:rPr>
                <w:rFonts w:cstheme="minorHAnsi"/>
                <w:sz w:val="20"/>
                <w:szCs w:val="20"/>
              </w:rPr>
            </w:pPr>
          </w:p>
          <w:p w14:paraId="7CFCE620" w14:textId="77777777" w:rsidR="004F1E6F" w:rsidRPr="00F7244E" w:rsidRDefault="004F1E6F" w:rsidP="004F1E6F">
            <w:pPr>
              <w:pStyle w:val="ListParagraph"/>
              <w:numPr>
                <w:ilvl w:val="0"/>
                <w:numId w:val="8"/>
              </w:numPr>
              <w:spacing w:after="0" w:line="240" w:lineRule="auto"/>
              <w:rPr>
                <w:rFonts w:cstheme="minorHAnsi"/>
                <w:sz w:val="20"/>
                <w:szCs w:val="20"/>
              </w:rPr>
            </w:pPr>
            <w:r w:rsidRPr="00F7244E">
              <w:rPr>
                <w:rFonts w:cstheme="minorHAnsi"/>
                <w:sz w:val="20"/>
                <w:szCs w:val="20"/>
              </w:rPr>
              <w:t>Hockey</w:t>
            </w:r>
          </w:p>
          <w:p w14:paraId="0D15612C" w14:textId="2D8F54CD" w:rsidR="004F1E6F" w:rsidRPr="00F7244E" w:rsidRDefault="00F7244E" w:rsidP="004F1E6F">
            <w:pPr>
              <w:pStyle w:val="ListParagraph"/>
              <w:numPr>
                <w:ilvl w:val="0"/>
                <w:numId w:val="8"/>
              </w:numPr>
              <w:spacing w:after="0" w:line="240" w:lineRule="auto"/>
              <w:rPr>
                <w:rFonts w:cstheme="minorHAnsi"/>
                <w:sz w:val="20"/>
                <w:szCs w:val="20"/>
              </w:rPr>
            </w:pPr>
            <w:r w:rsidRPr="00F7244E">
              <w:rPr>
                <w:rFonts w:cstheme="minorHAnsi"/>
                <w:sz w:val="20"/>
                <w:szCs w:val="20"/>
              </w:rPr>
              <w:t>Netball</w:t>
            </w:r>
          </w:p>
          <w:p w14:paraId="083D9F18" w14:textId="77777777" w:rsidR="004F1E6F" w:rsidRPr="004F1E6F" w:rsidRDefault="004F1E6F" w:rsidP="004F1E6F">
            <w:pPr>
              <w:ind w:left="360"/>
              <w:rPr>
                <w:rFonts w:cstheme="minorHAnsi"/>
                <w:b/>
                <w:sz w:val="20"/>
                <w:szCs w:val="20"/>
              </w:rPr>
            </w:pPr>
          </w:p>
        </w:tc>
        <w:tc>
          <w:tcPr>
            <w:tcW w:w="3026" w:type="dxa"/>
          </w:tcPr>
          <w:p w14:paraId="3F0D017C" w14:textId="77777777" w:rsidR="004F1E6F" w:rsidRPr="004F1E6F" w:rsidRDefault="004F1E6F" w:rsidP="004F1E6F">
            <w:pPr>
              <w:rPr>
                <w:rFonts w:cstheme="minorHAnsi"/>
                <w:sz w:val="20"/>
                <w:szCs w:val="20"/>
              </w:rPr>
            </w:pPr>
            <w:r w:rsidRPr="004F1E6F">
              <w:rPr>
                <w:rFonts w:cstheme="minorHAnsi"/>
                <w:b/>
                <w:sz w:val="20"/>
                <w:szCs w:val="20"/>
              </w:rPr>
              <w:t xml:space="preserve">In Computing, </w:t>
            </w:r>
            <w:r w:rsidRPr="004F1E6F">
              <w:rPr>
                <w:rFonts w:cstheme="minorHAnsi"/>
                <w:sz w:val="20"/>
                <w:szCs w:val="20"/>
              </w:rPr>
              <w:t>we are learning about:</w:t>
            </w:r>
          </w:p>
          <w:p w14:paraId="70FEBA80" w14:textId="77777777" w:rsidR="004F1E6F" w:rsidRPr="004F1E6F" w:rsidRDefault="004F1E6F" w:rsidP="004F1E6F">
            <w:pPr>
              <w:rPr>
                <w:rFonts w:cstheme="minorHAnsi"/>
                <w:sz w:val="20"/>
                <w:szCs w:val="20"/>
              </w:rPr>
            </w:pPr>
          </w:p>
          <w:p w14:paraId="4D669FCF" w14:textId="4307E70C" w:rsidR="004F1E6F" w:rsidRPr="000808E2" w:rsidRDefault="000808E2" w:rsidP="000808E2">
            <w:pPr>
              <w:pStyle w:val="ListParagraph"/>
              <w:numPr>
                <w:ilvl w:val="0"/>
                <w:numId w:val="25"/>
              </w:numPr>
              <w:spacing w:after="0" w:line="240" w:lineRule="auto"/>
              <w:rPr>
                <w:rFonts w:cstheme="minorHAnsi"/>
                <w:bCs/>
                <w:sz w:val="20"/>
                <w:szCs w:val="20"/>
              </w:rPr>
            </w:pPr>
            <w:r w:rsidRPr="000808E2">
              <w:rPr>
                <w:rFonts w:cstheme="minorHAnsi"/>
                <w:bCs/>
                <w:sz w:val="20"/>
                <w:szCs w:val="20"/>
              </w:rPr>
              <w:t xml:space="preserve">Programming: </w:t>
            </w:r>
            <w:proofErr w:type="spellStart"/>
            <w:r w:rsidRPr="000808E2">
              <w:rPr>
                <w:rFonts w:cstheme="minorHAnsi"/>
                <w:bCs/>
                <w:sz w:val="20"/>
                <w:szCs w:val="20"/>
              </w:rPr>
              <w:t>Microbit</w:t>
            </w:r>
            <w:proofErr w:type="spellEnd"/>
            <w:r w:rsidRPr="000808E2">
              <w:rPr>
                <w:rFonts w:cstheme="minorHAnsi"/>
                <w:bCs/>
                <w:sz w:val="20"/>
                <w:szCs w:val="20"/>
              </w:rPr>
              <w:t xml:space="preserve"> </w:t>
            </w:r>
          </w:p>
        </w:tc>
        <w:tc>
          <w:tcPr>
            <w:tcW w:w="2551" w:type="dxa"/>
            <w:vMerge/>
            <w:shd w:val="clear" w:color="auto" w:fill="auto"/>
          </w:tcPr>
          <w:p w14:paraId="750D9E10" w14:textId="77777777" w:rsidR="004F1E6F" w:rsidRPr="004F1E6F" w:rsidRDefault="004F1E6F" w:rsidP="004F1E6F">
            <w:pPr>
              <w:rPr>
                <w:rFonts w:cstheme="minorHAnsi"/>
                <w:b/>
                <w:sz w:val="20"/>
                <w:szCs w:val="20"/>
              </w:rPr>
            </w:pPr>
          </w:p>
        </w:tc>
        <w:tc>
          <w:tcPr>
            <w:tcW w:w="3969" w:type="dxa"/>
            <w:shd w:val="clear" w:color="auto" w:fill="auto"/>
          </w:tcPr>
          <w:p w14:paraId="2675D229" w14:textId="4F46F0A7" w:rsidR="004F1E6F" w:rsidRPr="004F1E6F" w:rsidRDefault="004F1E6F" w:rsidP="004F1E6F">
            <w:pPr>
              <w:rPr>
                <w:rFonts w:cstheme="minorHAnsi"/>
                <w:sz w:val="20"/>
                <w:szCs w:val="20"/>
              </w:rPr>
            </w:pPr>
            <w:r w:rsidRPr="004F1E6F">
              <w:rPr>
                <w:rFonts w:cstheme="minorHAnsi"/>
                <w:b/>
                <w:sz w:val="20"/>
                <w:szCs w:val="20"/>
              </w:rPr>
              <w:t xml:space="preserve">In Music, </w:t>
            </w:r>
            <w:r w:rsidRPr="004F1E6F">
              <w:rPr>
                <w:rFonts w:cstheme="minorHAnsi"/>
                <w:sz w:val="20"/>
                <w:szCs w:val="20"/>
              </w:rPr>
              <w:t>we are</w:t>
            </w:r>
            <w:r w:rsidR="00E563D2">
              <w:rPr>
                <w:rFonts w:cstheme="minorHAnsi"/>
                <w:sz w:val="20"/>
                <w:szCs w:val="20"/>
              </w:rPr>
              <w:t xml:space="preserve"> learning about</w:t>
            </w:r>
            <w:r w:rsidRPr="004F1E6F">
              <w:rPr>
                <w:rFonts w:cstheme="minorHAnsi"/>
                <w:sz w:val="20"/>
                <w:szCs w:val="20"/>
              </w:rPr>
              <w:t>:</w:t>
            </w:r>
          </w:p>
          <w:p w14:paraId="110C3C99" w14:textId="77777777" w:rsidR="004F1E6F" w:rsidRPr="004F1E6F" w:rsidRDefault="004F1E6F" w:rsidP="004F1E6F">
            <w:pPr>
              <w:rPr>
                <w:rFonts w:cstheme="minorHAnsi"/>
                <w:sz w:val="20"/>
                <w:szCs w:val="20"/>
              </w:rPr>
            </w:pPr>
          </w:p>
          <w:p w14:paraId="1D7D7AEC" w14:textId="77777777" w:rsidR="004F1E6F" w:rsidRPr="004F1E6F" w:rsidRDefault="004F1E6F" w:rsidP="004F1E6F">
            <w:pPr>
              <w:pStyle w:val="ListParagraph"/>
              <w:numPr>
                <w:ilvl w:val="0"/>
                <w:numId w:val="8"/>
              </w:numPr>
              <w:shd w:val="clear" w:color="auto" w:fill="FFFFFF" w:themeFill="background1"/>
              <w:spacing w:after="0" w:line="240" w:lineRule="auto"/>
              <w:rPr>
                <w:rFonts w:cstheme="minorHAnsi"/>
                <w:sz w:val="20"/>
                <w:szCs w:val="20"/>
              </w:rPr>
            </w:pPr>
            <w:r w:rsidRPr="004F1E6F">
              <w:rPr>
                <w:rFonts w:cstheme="minorHAnsi"/>
                <w:sz w:val="20"/>
                <w:szCs w:val="20"/>
              </w:rPr>
              <w:t>Viva Las Vegas!</w:t>
            </w:r>
          </w:p>
        </w:tc>
        <w:tc>
          <w:tcPr>
            <w:tcW w:w="2556" w:type="dxa"/>
          </w:tcPr>
          <w:p w14:paraId="71E17231" w14:textId="77777777" w:rsidR="004F1E6F" w:rsidRPr="004F1E6F" w:rsidRDefault="004F1E6F" w:rsidP="004F1E6F">
            <w:pPr>
              <w:rPr>
                <w:rFonts w:cstheme="minorHAnsi"/>
                <w:sz w:val="20"/>
                <w:szCs w:val="20"/>
              </w:rPr>
            </w:pPr>
            <w:r w:rsidRPr="004F1E6F">
              <w:rPr>
                <w:rFonts w:cstheme="minorHAnsi"/>
                <w:b/>
                <w:sz w:val="20"/>
                <w:szCs w:val="20"/>
              </w:rPr>
              <w:t xml:space="preserve">In Art, </w:t>
            </w:r>
            <w:r w:rsidRPr="004F1E6F">
              <w:rPr>
                <w:rFonts w:cstheme="minorHAnsi"/>
                <w:sz w:val="20"/>
                <w:szCs w:val="20"/>
              </w:rPr>
              <w:t>we are:</w:t>
            </w:r>
          </w:p>
          <w:p w14:paraId="70E6C66C" w14:textId="77777777" w:rsidR="004F1E6F" w:rsidRPr="004F1E6F" w:rsidRDefault="004F1E6F" w:rsidP="004F1E6F">
            <w:pPr>
              <w:rPr>
                <w:rFonts w:cstheme="minorHAnsi"/>
                <w:sz w:val="20"/>
                <w:szCs w:val="20"/>
              </w:rPr>
            </w:pPr>
          </w:p>
          <w:p w14:paraId="60570A8E" w14:textId="77777777" w:rsidR="004F1E6F" w:rsidRPr="004F1E6F" w:rsidRDefault="004F1E6F" w:rsidP="004F1E6F">
            <w:pPr>
              <w:pStyle w:val="ListParagraph"/>
              <w:numPr>
                <w:ilvl w:val="0"/>
                <w:numId w:val="8"/>
              </w:numPr>
              <w:spacing w:after="0" w:line="240" w:lineRule="auto"/>
              <w:rPr>
                <w:rFonts w:cstheme="minorHAnsi"/>
                <w:sz w:val="20"/>
                <w:szCs w:val="20"/>
              </w:rPr>
            </w:pPr>
            <w:r w:rsidRPr="004F1E6F">
              <w:rPr>
                <w:rFonts w:cstheme="minorHAnsi"/>
                <w:sz w:val="20"/>
                <w:szCs w:val="20"/>
              </w:rPr>
              <w:t>Swatch of individual batik</w:t>
            </w:r>
          </w:p>
          <w:p w14:paraId="063CC407" w14:textId="77777777" w:rsidR="004F1E6F" w:rsidRPr="004F1E6F" w:rsidRDefault="004F1E6F" w:rsidP="004F1E6F">
            <w:pPr>
              <w:pStyle w:val="ListParagraph"/>
              <w:numPr>
                <w:ilvl w:val="0"/>
                <w:numId w:val="8"/>
              </w:numPr>
              <w:spacing w:after="0" w:line="240" w:lineRule="auto"/>
              <w:rPr>
                <w:rFonts w:cstheme="minorHAnsi"/>
                <w:sz w:val="20"/>
                <w:szCs w:val="20"/>
              </w:rPr>
            </w:pPr>
            <w:r w:rsidRPr="004F1E6F">
              <w:rPr>
                <w:rFonts w:cstheme="minorHAnsi"/>
                <w:sz w:val="20"/>
                <w:szCs w:val="20"/>
              </w:rPr>
              <w:t xml:space="preserve">Artist: Tan Rahim </w:t>
            </w:r>
            <w:proofErr w:type="spellStart"/>
            <w:r w:rsidRPr="004F1E6F">
              <w:rPr>
                <w:rFonts w:cstheme="minorHAnsi"/>
                <w:sz w:val="20"/>
                <w:szCs w:val="20"/>
              </w:rPr>
              <w:t>Zahici</w:t>
            </w:r>
            <w:proofErr w:type="spellEnd"/>
            <w:r w:rsidRPr="004F1E6F">
              <w:rPr>
                <w:rFonts w:cstheme="minorHAnsi"/>
                <w:sz w:val="20"/>
                <w:szCs w:val="20"/>
              </w:rPr>
              <w:t xml:space="preserve"> </w:t>
            </w:r>
          </w:p>
          <w:p w14:paraId="6438FD3C" w14:textId="77777777" w:rsidR="004F1E6F" w:rsidRPr="004F1E6F" w:rsidRDefault="004F1E6F" w:rsidP="004F1E6F">
            <w:pPr>
              <w:rPr>
                <w:rFonts w:cstheme="minorHAnsi"/>
                <w:sz w:val="20"/>
                <w:szCs w:val="20"/>
              </w:rPr>
            </w:pPr>
            <w:r w:rsidRPr="004F1E6F">
              <w:rPr>
                <w:rFonts w:cstheme="minorHAnsi"/>
                <w:sz w:val="20"/>
                <w:szCs w:val="20"/>
              </w:rPr>
              <w:t xml:space="preserve"> </w:t>
            </w:r>
          </w:p>
        </w:tc>
      </w:tr>
      <w:tr w:rsidR="004F1E6F" w:rsidRPr="004F1E6F" w14:paraId="28E03481" w14:textId="77777777" w:rsidTr="004F1E6F">
        <w:trPr>
          <w:trHeight w:val="70"/>
        </w:trPr>
        <w:tc>
          <w:tcPr>
            <w:tcW w:w="6091" w:type="dxa"/>
            <w:gridSpan w:val="2"/>
          </w:tcPr>
          <w:p w14:paraId="3743B65A" w14:textId="77777777" w:rsidR="004F1E6F" w:rsidRPr="004F1E6F" w:rsidRDefault="004F1E6F" w:rsidP="004F1E6F">
            <w:pPr>
              <w:rPr>
                <w:rFonts w:cstheme="minorHAnsi"/>
                <w:sz w:val="20"/>
                <w:szCs w:val="20"/>
              </w:rPr>
            </w:pPr>
            <w:r w:rsidRPr="004F1E6F">
              <w:rPr>
                <w:rFonts w:cstheme="minorHAnsi"/>
                <w:b/>
                <w:sz w:val="20"/>
                <w:szCs w:val="20"/>
              </w:rPr>
              <w:t xml:space="preserve">In English, </w:t>
            </w:r>
            <w:r w:rsidRPr="004F1E6F">
              <w:rPr>
                <w:rFonts w:cstheme="minorHAnsi"/>
                <w:sz w:val="20"/>
                <w:szCs w:val="20"/>
              </w:rPr>
              <w:t xml:space="preserve">we are using </w:t>
            </w:r>
            <w:r w:rsidRPr="004F1E6F">
              <w:rPr>
                <w:rFonts w:cstheme="minorHAnsi"/>
                <w:b/>
                <w:sz w:val="20"/>
                <w:szCs w:val="20"/>
              </w:rPr>
              <w:t xml:space="preserve"> Survivors </w:t>
            </w:r>
            <w:proofErr w:type="gramStart"/>
            <w:r w:rsidRPr="004F1E6F">
              <w:rPr>
                <w:rFonts w:cstheme="minorHAnsi"/>
                <w:b/>
                <w:sz w:val="20"/>
                <w:szCs w:val="20"/>
              </w:rPr>
              <w:t>By</w:t>
            </w:r>
            <w:proofErr w:type="gramEnd"/>
            <w:r w:rsidRPr="004F1E6F">
              <w:rPr>
                <w:rFonts w:cstheme="minorHAnsi"/>
                <w:b/>
                <w:sz w:val="20"/>
                <w:szCs w:val="20"/>
              </w:rPr>
              <w:t xml:space="preserve"> David Long and Kerry Hyndman </w:t>
            </w:r>
          </w:p>
          <w:p w14:paraId="3BB770A3" w14:textId="77777777" w:rsidR="004F1E6F" w:rsidRPr="004F1E6F" w:rsidRDefault="004F1E6F" w:rsidP="004F1E6F">
            <w:pPr>
              <w:rPr>
                <w:rFonts w:cstheme="minorHAnsi"/>
                <w:sz w:val="20"/>
                <w:szCs w:val="20"/>
              </w:rPr>
            </w:pPr>
            <w:r w:rsidRPr="004F1E6F">
              <w:rPr>
                <w:rFonts w:cstheme="minorHAnsi"/>
                <w:sz w:val="20"/>
                <w:szCs w:val="20"/>
              </w:rPr>
              <w:t>as our stimulus and will be writing:</w:t>
            </w:r>
          </w:p>
          <w:p w14:paraId="0769042C" w14:textId="77777777" w:rsidR="004F1E6F" w:rsidRPr="00BC126E" w:rsidRDefault="004F1E6F" w:rsidP="004F1E6F">
            <w:pPr>
              <w:pStyle w:val="ListParagraph"/>
              <w:numPr>
                <w:ilvl w:val="0"/>
                <w:numId w:val="21"/>
              </w:numPr>
              <w:autoSpaceDE w:val="0"/>
              <w:autoSpaceDN w:val="0"/>
              <w:adjustRightInd w:val="0"/>
              <w:spacing w:after="0" w:line="240" w:lineRule="auto"/>
              <w:rPr>
                <w:rFonts w:eastAsia="Times New Roman" w:cstheme="minorHAnsi"/>
                <w:color w:val="FF0000"/>
                <w:sz w:val="20"/>
                <w:szCs w:val="20"/>
              </w:rPr>
            </w:pPr>
            <w:r w:rsidRPr="00BC126E">
              <w:rPr>
                <w:rFonts w:eastAsia="Times New Roman" w:cstheme="minorHAnsi"/>
                <w:color w:val="FF0000"/>
                <w:sz w:val="20"/>
                <w:szCs w:val="20"/>
              </w:rPr>
              <w:t xml:space="preserve">A </w:t>
            </w:r>
            <w:proofErr w:type="gramStart"/>
            <w:r w:rsidRPr="00BC126E">
              <w:rPr>
                <w:rFonts w:eastAsia="Times New Roman" w:cstheme="minorHAnsi"/>
                <w:b/>
                <w:color w:val="FF0000"/>
                <w:sz w:val="20"/>
                <w:szCs w:val="20"/>
              </w:rPr>
              <w:t>first person</w:t>
            </w:r>
            <w:proofErr w:type="gramEnd"/>
            <w:r w:rsidRPr="00BC126E">
              <w:rPr>
                <w:rFonts w:eastAsia="Times New Roman" w:cstheme="minorHAnsi"/>
                <w:b/>
                <w:color w:val="FF0000"/>
                <w:sz w:val="20"/>
                <w:szCs w:val="20"/>
              </w:rPr>
              <w:t xml:space="preserve"> narrative</w:t>
            </w:r>
            <w:r w:rsidRPr="00BC126E">
              <w:rPr>
                <w:rFonts w:eastAsia="Times New Roman" w:cstheme="minorHAnsi"/>
                <w:color w:val="FF0000"/>
                <w:sz w:val="20"/>
                <w:szCs w:val="20"/>
              </w:rPr>
              <w:t xml:space="preserve">, including dialogue.    </w:t>
            </w:r>
          </w:p>
          <w:p w14:paraId="62D1AF20" w14:textId="654D9BB2" w:rsidR="004F1E6F" w:rsidRPr="004F1E6F" w:rsidRDefault="004F1E6F" w:rsidP="004F1E6F">
            <w:pPr>
              <w:pStyle w:val="ListParagraph"/>
              <w:numPr>
                <w:ilvl w:val="0"/>
                <w:numId w:val="21"/>
              </w:numPr>
              <w:autoSpaceDE w:val="0"/>
              <w:autoSpaceDN w:val="0"/>
              <w:adjustRightInd w:val="0"/>
              <w:spacing w:after="0" w:line="240" w:lineRule="auto"/>
              <w:rPr>
                <w:rFonts w:eastAsia="Times New Roman" w:cstheme="minorHAnsi"/>
                <w:color w:val="000000"/>
                <w:sz w:val="20"/>
                <w:szCs w:val="20"/>
              </w:rPr>
            </w:pPr>
            <w:r w:rsidRPr="00BC126E">
              <w:rPr>
                <w:rFonts w:eastAsia="Times New Roman" w:cstheme="minorHAnsi"/>
                <w:color w:val="FF0000"/>
                <w:sz w:val="20"/>
                <w:szCs w:val="20"/>
              </w:rPr>
              <w:t>A</w:t>
            </w:r>
            <w:r w:rsidR="00E21B64" w:rsidRPr="00BC126E">
              <w:rPr>
                <w:rFonts w:eastAsia="Times New Roman" w:cstheme="minorHAnsi"/>
                <w:color w:val="FF0000"/>
                <w:sz w:val="20"/>
                <w:szCs w:val="20"/>
              </w:rPr>
              <w:t xml:space="preserve">n </w:t>
            </w:r>
            <w:r w:rsidR="00E21B64" w:rsidRPr="00BC126E">
              <w:rPr>
                <w:rFonts w:eastAsia="Times New Roman" w:cstheme="minorHAnsi"/>
                <w:b/>
                <w:color w:val="FF0000"/>
                <w:sz w:val="20"/>
                <w:szCs w:val="20"/>
              </w:rPr>
              <w:t>information paragraph</w:t>
            </w:r>
            <w:r w:rsidR="00167EC7" w:rsidRPr="00BC126E">
              <w:rPr>
                <w:rFonts w:eastAsia="Times New Roman" w:cstheme="minorHAnsi"/>
                <w:color w:val="FF0000"/>
                <w:sz w:val="20"/>
                <w:szCs w:val="20"/>
              </w:rPr>
              <w:t xml:space="preserve"> </w:t>
            </w:r>
            <w:r w:rsidR="009F7EB9" w:rsidRPr="00BC126E">
              <w:rPr>
                <w:rFonts w:eastAsia="Times New Roman" w:cstheme="minorHAnsi"/>
                <w:color w:val="FF0000"/>
                <w:sz w:val="20"/>
                <w:szCs w:val="20"/>
              </w:rPr>
              <w:t>about an aspect of survival.</w:t>
            </w:r>
            <w:r w:rsidRPr="00BC126E">
              <w:rPr>
                <w:rFonts w:eastAsia="Times New Roman" w:cstheme="minorHAnsi"/>
                <w:color w:val="FF0000"/>
                <w:sz w:val="20"/>
                <w:szCs w:val="20"/>
              </w:rPr>
              <w:br/>
            </w:r>
            <w:r w:rsidRPr="004F1E6F">
              <w:rPr>
                <w:rFonts w:eastAsia="Times New Roman" w:cstheme="minorHAnsi"/>
                <w:bCs/>
                <w:sz w:val="20"/>
                <w:szCs w:val="20"/>
              </w:rPr>
              <w:t xml:space="preserve">  </w:t>
            </w:r>
          </w:p>
          <w:p w14:paraId="21383FBC" w14:textId="77777777" w:rsidR="004F1E6F" w:rsidRPr="004F1E6F" w:rsidRDefault="004F1E6F" w:rsidP="004F1E6F">
            <w:pPr>
              <w:rPr>
                <w:rFonts w:cstheme="minorHAnsi"/>
                <w:b/>
                <w:sz w:val="20"/>
                <w:szCs w:val="20"/>
              </w:rPr>
            </w:pPr>
            <w:r w:rsidRPr="004F1E6F">
              <w:rPr>
                <w:rFonts w:cstheme="minorHAnsi"/>
                <w:b/>
                <w:sz w:val="20"/>
                <w:szCs w:val="20"/>
              </w:rPr>
              <w:t xml:space="preserve">In Reading </w:t>
            </w:r>
            <w:r w:rsidRPr="004F1E6F">
              <w:rPr>
                <w:rFonts w:cstheme="minorHAnsi"/>
                <w:sz w:val="20"/>
                <w:szCs w:val="20"/>
              </w:rPr>
              <w:t>we will be Reading complimentary texts including</w:t>
            </w:r>
            <w:r w:rsidRPr="004F1E6F">
              <w:rPr>
                <w:rFonts w:cstheme="minorHAnsi"/>
                <w:b/>
                <w:sz w:val="20"/>
                <w:szCs w:val="20"/>
              </w:rPr>
              <w:t>:</w:t>
            </w:r>
          </w:p>
          <w:p w14:paraId="05F1D25D" w14:textId="05AA57C2" w:rsidR="004F1E6F" w:rsidRDefault="007726C2" w:rsidP="004F1E6F">
            <w:pPr>
              <w:pStyle w:val="ListParagraph"/>
              <w:numPr>
                <w:ilvl w:val="0"/>
                <w:numId w:val="21"/>
              </w:numPr>
              <w:spacing w:after="0" w:line="240" w:lineRule="auto"/>
              <w:rPr>
                <w:rFonts w:cstheme="minorHAnsi"/>
                <w:sz w:val="20"/>
                <w:szCs w:val="20"/>
              </w:rPr>
            </w:pPr>
            <w:r w:rsidRPr="003E188C">
              <w:rPr>
                <w:rFonts w:cstheme="minorHAnsi"/>
                <w:b/>
                <w:bCs/>
                <w:sz w:val="20"/>
                <w:szCs w:val="20"/>
              </w:rPr>
              <w:t>Heroes</w:t>
            </w:r>
            <w:r>
              <w:rPr>
                <w:rFonts w:cstheme="minorHAnsi"/>
                <w:sz w:val="20"/>
                <w:szCs w:val="20"/>
              </w:rPr>
              <w:t xml:space="preserve"> by David Long</w:t>
            </w:r>
          </w:p>
          <w:p w14:paraId="48229E81" w14:textId="28656B16" w:rsidR="007726C2" w:rsidRPr="004F1E6F" w:rsidRDefault="003E188C" w:rsidP="004F1E6F">
            <w:pPr>
              <w:pStyle w:val="ListParagraph"/>
              <w:numPr>
                <w:ilvl w:val="0"/>
                <w:numId w:val="21"/>
              </w:numPr>
              <w:spacing w:after="0" w:line="240" w:lineRule="auto"/>
              <w:rPr>
                <w:rFonts w:cstheme="minorHAnsi"/>
                <w:sz w:val="20"/>
                <w:szCs w:val="20"/>
              </w:rPr>
            </w:pPr>
            <w:r>
              <w:rPr>
                <w:rFonts w:cstheme="minorHAnsi"/>
                <w:b/>
                <w:bCs/>
                <w:sz w:val="20"/>
                <w:szCs w:val="20"/>
              </w:rPr>
              <w:t>Rescues</w:t>
            </w:r>
            <w:r>
              <w:rPr>
                <w:rFonts w:cstheme="minorHAnsi"/>
                <w:sz w:val="20"/>
                <w:szCs w:val="20"/>
              </w:rPr>
              <w:t xml:space="preserve"> by David Long</w:t>
            </w:r>
          </w:p>
          <w:p w14:paraId="291FDCB4" w14:textId="77777777" w:rsidR="004F1E6F" w:rsidRPr="004F1E6F" w:rsidRDefault="004F1E6F" w:rsidP="004F1E6F">
            <w:pPr>
              <w:pStyle w:val="ListParagraph"/>
              <w:numPr>
                <w:ilvl w:val="0"/>
                <w:numId w:val="21"/>
              </w:numPr>
              <w:spacing w:after="0" w:line="240" w:lineRule="auto"/>
              <w:rPr>
                <w:rFonts w:cstheme="minorHAnsi"/>
                <w:sz w:val="20"/>
                <w:szCs w:val="20"/>
              </w:rPr>
            </w:pPr>
            <w:r w:rsidRPr="004F1E6F">
              <w:rPr>
                <w:rFonts w:cstheme="minorHAnsi"/>
                <w:b/>
                <w:sz w:val="20"/>
                <w:szCs w:val="20"/>
              </w:rPr>
              <w:t>Great Adventurers</w:t>
            </w:r>
            <w:r w:rsidRPr="004F1E6F">
              <w:rPr>
                <w:rFonts w:cstheme="minorHAnsi"/>
                <w:sz w:val="20"/>
                <w:szCs w:val="20"/>
              </w:rPr>
              <w:t xml:space="preserve"> by Alastair Humphreys</w:t>
            </w:r>
          </w:p>
          <w:p w14:paraId="4662B198" w14:textId="77777777" w:rsidR="004F1E6F" w:rsidRPr="004F1E6F" w:rsidRDefault="004F1E6F" w:rsidP="004F1E6F">
            <w:pPr>
              <w:pStyle w:val="ListParagraph"/>
              <w:numPr>
                <w:ilvl w:val="0"/>
                <w:numId w:val="21"/>
              </w:numPr>
              <w:tabs>
                <w:tab w:val="left" w:pos="810"/>
              </w:tabs>
              <w:spacing w:after="0" w:line="240" w:lineRule="auto"/>
              <w:rPr>
                <w:rFonts w:cstheme="minorHAnsi"/>
                <w:sz w:val="20"/>
                <w:szCs w:val="20"/>
              </w:rPr>
            </w:pPr>
            <w:r w:rsidRPr="004F1E6F">
              <w:rPr>
                <w:rFonts w:cstheme="minorHAnsi"/>
                <w:b/>
                <w:sz w:val="20"/>
                <w:szCs w:val="20"/>
              </w:rPr>
              <w:t>The Lost Book of Adventure</w:t>
            </w:r>
            <w:r w:rsidRPr="004F1E6F">
              <w:rPr>
                <w:rFonts w:cstheme="minorHAnsi"/>
                <w:sz w:val="20"/>
                <w:szCs w:val="20"/>
              </w:rPr>
              <w:t xml:space="preserve"> by The Unknown Adventurer</w:t>
            </w:r>
          </w:p>
          <w:p w14:paraId="5343E3A4" w14:textId="77777777" w:rsidR="004F1E6F" w:rsidRPr="004F1E6F" w:rsidRDefault="004F1E6F" w:rsidP="004F1E6F">
            <w:pPr>
              <w:pStyle w:val="ListParagraph"/>
              <w:numPr>
                <w:ilvl w:val="0"/>
                <w:numId w:val="21"/>
              </w:numPr>
              <w:tabs>
                <w:tab w:val="left" w:pos="810"/>
              </w:tabs>
              <w:spacing w:after="0" w:line="240" w:lineRule="auto"/>
              <w:rPr>
                <w:rFonts w:cstheme="minorHAnsi"/>
                <w:sz w:val="20"/>
                <w:szCs w:val="20"/>
              </w:rPr>
            </w:pPr>
            <w:r w:rsidRPr="004F1E6F">
              <w:rPr>
                <w:rFonts w:cstheme="minorHAnsi"/>
                <w:b/>
                <w:sz w:val="20"/>
                <w:szCs w:val="20"/>
              </w:rPr>
              <w:t>The Explorer</w:t>
            </w:r>
            <w:r w:rsidRPr="004F1E6F">
              <w:rPr>
                <w:rFonts w:cstheme="minorHAnsi"/>
                <w:sz w:val="20"/>
                <w:szCs w:val="20"/>
              </w:rPr>
              <w:t xml:space="preserve"> by Katherine Rundell </w:t>
            </w:r>
          </w:p>
          <w:p w14:paraId="6E80F918" w14:textId="77777777" w:rsidR="004F1E6F" w:rsidRPr="004F1E6F" w:rsidRDefault="004F1E6F" w:rsidP="004F1E6F">
            <w:pPr>
              <w:rPr>
                <w:rFonts w:cstheme="minorHAnsi"/>
                <w:sz w:val="20"/>
                <w:szCs w:val="20"/>
              </w:rPr>
            </w:pPr>
          </w:p>
        </w:tc>
        <w:tc>
          <w:tcPr>
            <w:tcW w:w="2551" w:type="dxa"/>
            <w:shd w:val="clear" w:color="auto" w:fill="auto"/>
          </w:tcPr>
          <w:p w14:paraId="64E10AD9" w14:textId="77777777" w:rsidR="004F1E6F" w:rsidRPr="004F1E6F" w:rsidRDefault="004F1E6F" w:rsidP="004F1E6F">
            <w:pPr>
              <w:rPr>
                <w:rFonts w:cstheme="minorHAnsi"/>
                <w:b/>
                <w:sz w:val="20"/>
                <w:szCs w:val="20"/>
              </w:rPr>
            </w:pPr>
            <w:r w:rsidRPr="004F1E6F">
              <w:rPr>
                <w:rFonts w:cstheme="minorHAnsi"/>
                <w:b/>
                <w:sz w:val="20"/>
                <w:szCs w:val="20"/>
              </w:rPr>
              <w:t xml:space="preserve">In MFL, we are developing our French skills through: </w:t>
            </w:r>
            <w:r w:rsidRPr="004F1E6F">
              <w:rPr>
                <w:rFonts w:cstheme="minorHAnsi"/>
                <w:b/>
                <w:sz w:val="20"/>
                <w:szCs w:val="20"/>
              </w:rPr>
              <w:br/>
            </w:r>
          </w:p>
          <w:p w14:paraId="07A28166" w14:textId="7429962E" w:rsidR="004F1E6F" w:rsidRPr="000808E2" w:rsidRDefault="000808E2" w:rsidP="000808E2">
            <w:pPr>
              <w:rPr>
                <w:rFonts w:cstheme="minorHAnsi"/>
                <w:bCs/>
                <w:sz w:val="20"/>
                <w:szCs w:val="20"/>
              </w:rPr>
            </w:pPr>
            <w:r>
              <w:rPr>
                <w:rFonts w:cstheme="minorHAnsi"/>
                <w:bCs/>
                <w:sz w:val="20"/>
                <w:szCs w:val="20"/>
              </w:rPr>
              <w:t xml:space="preserve">Chez </w:t>
            </w:r>
            <w:proofErr w:type="spellStart"/>
            <w:r>
              <w:rPr>
                <w:rFonts w:cstheme="minorHAnsi"/>
                <w:bCs/>
                <w:sz w:val="20"/>
                <w:szCs w:val="20"/>
              </w:rPr>
              <w:t>moi</w:t>
            </w:r>
            <w:proofErr w:type="spellEnd"/>
            <w:r>
              <w:rPr>
                <w:rFonts w:cstheme="minorHAnsi"/>
                <w:bCs/>
                <w:sz w:val="20"/>
                <w:szCs w:val="20"/>
              </w:rPr>
              <w:t xml:space="preserve"> (</w:t>
            </w:r>
            <w:r w:rsidRPr="000808E2">
              <w:rPr>
                <w:rFonts w:cstheme="minorHAnsi"/>
                <w:bCs/>
                <w:sz w:val="20"/>
                <w:szCs w:val="20"/>
              </w:rPr>
              <w:t xml:space="preserve">My home </w:t>
            </w:r>
            <w:r>
              <w:rPr>
                <w:rFonts w:cstheme="minorHAnsi"/>
                <w:bCs/>
                <w:sz w:val="20"/>
                <w:szCs w:val="20"/>
              </w:rPr>
              <w:t>)</w:t>
            </w:r>
          </w:p>
        </w:tc>
        <w:tc>
          <w:tcPr>
            <w:tcW w:w="6525" w:type="dxa"/>
            <w:gridSpan w:val="2"/>
            <w:shd w:val="clear" w:color="auto" w:fill="auto"/>
          </w:tcPr>
          <w:p w14:paraId="004ADCAE" w14:textId="77777777" w:rsidR="004F1E6F" w:rsidRPr="004F1E6F" w:rsidRDefault="004F1E6F" w:rsidP="004F1E6F">
            <w:pPr>
              <w:rPr>
                <w:rFonts w:cstheme="minorHAnsi"/>
                <w:sz w:val="20"/>
                <w:szCs w:val="20"/>
              </w:rPr>
            </w:pPr>
            <w:r w:rsidRPr="004F1E6F">
              <w:rPr>
                <w:rFonts w:cstheme="minorHAnsi"/>
                <w:b/>
                <w:sz w:val="20"/>
                <w:szCs w:val="20"/>
              </w:rPr>
              <w:t xml:space="preserve">In Maths, </w:t>
            </w:r>
            <w:r w:rsidRPr="004F1E6F">
              <w:rPr>
                <w:rFonts w:cstheme="minorHAnsi"/>
                <w:sz w:val="20"/>
                <w:szCs w:val="20"/>
              </w:rPr>
              <w:t>we will continue to develop our Arithmetic skills.</w:t>
            </w:r>
          </w:p>
          <w:p w14:paraId="5300C2A5" w14:textId="77777777" w:rsidR="004F1E6F" w:rsidRPr="004F1E6F" w:rsidRDefault="004F1E6F" w:rsidP="004F1E6F">
            <w:pPr>
              <w:rPr>
                <w:rFonts w:cstheme="minorHAnsi"/>
                <w:sz w:val="20"/>
                <w:szCs w:val="20"/>
              </w:rPr>
            </w:pPr>
            <w:r w:rsidRPr="004F1E6F">
              <w:rPr>
                <w:rFonts w:cstheme="minorHAnsi"/>
                <w:sz w:val="20"/>
                <w:szCs w:val="20"/>
              </w:rPr>
              <w:t>We will also develop our skills and knowledge in:</w:t>
            </w:r>
          </w:p>
          <w:p w14:paraId="5F382010" w14:textId="77777777" w:rsidR="004F1E6F" w:rsidRPr="004F1E6F" w:rsidRDefault="004F1E6F" w:rsidP="004F1E6F">
            <w:pPr>
              <w:rPr>
                <w:rFonts w:cstheme="minorHAnsi"/>
                <w:sz w:val="20"/>
                <w:szCs w:val="20"/>
              </w:rPr>
            </w:pPr>
          </w:p>
          <w:p w14:paraId="0732F22A" w14:textId="77777777" w:rsidR="004F1E6F" w:rsidRPr="004F1E6F" w:rsidRDefault="004F1E6F" w:rsidP="004F1E6F">
            <w:pPr>
              <w:pStyle w:val="ListParagraph"/>
              <w:numPr>
                <w:ilvl w:val="0"/>
                <w:numId w:val="4"/>
              </w:numPr>
              <w:spacing w:after="0" w:line="240" w:lineRule="auto"/>
              <w:rPr>
                <w:rFonts w:cstheme="minorHAnsi"/>
                <w:sz w:val="20"/>
                <w:szCs w:val="20"/>
              </w:rPr>
            </w:pPr>
            <w:r w:rsidRPr="004F1E6F">
              <w:rPr>
                <w:rFonts w:cstheme="minorHAnsi"/>
                <w:sz w:val="20"/>
                <w:szCs w:val="20"/>
              </w:rPr>
              <w:t xml:space="preserve">Addition and subtraction </w:t>
            </w:r>
          </w:p>
          <w:p w14:paraId="4880DB65" w14:textId="77777777" w:rsidR="004F1E6F" w:rsidRPr="004F1E6F" w:rsidRDefault="004F1E6F" w:rsidP="004F1E6F">
            <w:pPr>
              <w:pStyle w:val="ListParagraph"/>
              <w:numPr>
                <w:ilvl w:val="0"/>
                <w:numId w:val="4"/>
              </w:numPr>
              <w:spacing w:after="0" w:line="240" w:lineRule="auto"/>
              <w:rPr>
                <w:rFonts w:cstheme="minorHAnsi"/>
                <w:sz w:val="20"/>
                <w:szCs w:val="20"/>
              </w:rPr>
            </w:pPr>
            <w:r w:rsidRPr="004F1E6F">
              <w:rPr>
                <w:rFonts w:cstheme="minorHAnsi"/>
                <w:sz w:val="20"/>
                <w:szCs w:val="20"/>
              </w:rPr>
              <w:t xml:space="preserve">Fraction </w:t>
            </w:r>
          </w:p>
          <w:p w14:paraId="126D9CFE" w14:textId="1036AEF4" w:rsidR="004F1E6F" w:rsidRPr="004F1E6F" w:rsidRDefault="000808E2" w:rsidP="004F1E6F">
            <w:pPr>
              <w:pStyle w:val="ListParagraph"/>
              <w:numPr>
                <w:ilvl w:val="0"/>
                <w:numId w:val="4"/>
              </w:numPr>
              <w:spacing w:after="0" w:line="240" w:lineRule="auto"/>
              <w:rPr>
                <w:rFonts w:cstheme="minorHAnsi"/>
                <w:sz w:val="20"/>
                <w:szCs w:val="20"/>
              </w:rPr>
            </w:pPr>
            <w:r>
              <w:rPr>
                <w:rFonts w:cstheme="minorHAnsi"/>
                <w:sz w:val="20"/>
                <w:szCs w:val="20"/>
              </w:rPr>
              <w:t>Statistics</w:t>
            </w:r>
          </w:p>
          <w:p w14:paraId="122C73F3" w14:textId="77777777" w:rsidR="004F1E6F" w:rsidRPr="004F1E6F" w:rsidRDefault="004F1E6F" w:rsidP="004F1E6F">
            <w:pPr>
              <w:rPr>
                <w:rFonts w:cstheme="minorHAnsi"/>
                <w:sz w:val="20"/>
                <w:szCs w:val="20"/>
              </w:rPr>
            </w:pPr>
          </w:p>
          <w:p w14:paraId="4E68E32E" w14:textId="77777777" w:rsidR="004F1E6F" w:rsidRPr="004F1E6F" w:rsidRDefault="004F1E6F" w:rsidP="004F1E6F">
            <w:pPr>
              <w:rPr>
                <w:rFonts w:cstheme="minorHAnsi"/>
                <w:sz w:val="20"/>
                <w:szCs w:val="20"/>
              </w:rPr>
            </w:pPr>
          </w:p>
        </w:tc>
      </w:tr>
    </w:tbl>
    <w:p w14:paraId="37CF7E2C" w14:textId="3FC493F9" w:rsidR="00C02EBF" w:rsidRPr="004F1E6F" w:rsidRDefault="00C02EBF">
      <w:pPr>
        <w:rPr>
          <w:rFonts w:cstheme="minorHAnsi"/>
          <w:sz w:val="20"/>
          <w:szCs w:val="20"/>
        </w:rPr>
      </w:pPr>
    </w:p>
    <w:p w14:paraId="423B2147" w14:textId="346A5D05" w:rsidR="009505C5" w:rsidRPr="004F1E6F" w:rsidRDefault="009505C5" w:rsidP="007407CD">
      <w:pPr>
        <w:tabs>
          <w:tab w:val="left" w:pos="11220"/>
        </w:tabs>
        <w:rPr>
          <w:rFonts w:cstheme="minorHAnsi"/>
          <w:sz w:val="20"/>
          <w:szCs w:val="20"/>
        </w:rPr>
      </w:pPr>
    </w:p>
    <w:sectPr w:rsidR="009505C5" w:rsidRPr="004F1E6F" w:rsidSect="007815EC">
      <w:headerReference w:type="default" r:id="rId16"/>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6865" w14:textId="77777777" w:rsidR="00AB4E94" w:rsidRDefault="00AB4E94" w:rsidP="004E7A8C">
      <w:pPr>
        <w:spacing w:after="0" w:line="240" w:lineRule="auto"/>
      </w:pPr>
      <w:r>
        <w:separator/>
      </w:r>
    </w:p>
  </w:endnote>
  <w:endnote w:type="continuationSeparator" w:id="0">
    <w:p w14:paraId="40105898" w14:textId="77777777" w:rsidR="00AB4E94" w:rsidRDefault="00AB4E94" w:rsidP="004E7A8C">
      <w:pPr>
        <w:spacing w:after="0" w:line="240" w:lineRule="auto"/>
      </w:pPr>
      <w:r>
        <w:continuationSeparator/>
      </w:r>
    </w:p>
  </w:endnote>
  <w:endnote w:type="continuationNotice" w:id="1">
    <w:p w14:paraId="467468F7" w14:textId="77777777" w:rsidR="00AB4E94" w:rsidRDefault="00AB4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9E2E" w14:textId="77777777" w:rsidR="00AB4E94" w:rsidRDefault="00AB4E94" w:rsidP="004E7A8C">
      <w:pPr>
        <w:spacing w:after="0" w:line="240" w:lineRule="auto"/>
      </w:pPr>
      <w:r>
        <w:separator/>
      </w:r>
    </w:p>
  </w:footnote>
  <w:footnote w:type="continuationSeparator" w:id="0">
    <w:p w14:paraId="1E67A9AB" w14:textId="77777777" w:rsidR="00AB4E94" w:rsidRDefault="00AB4E94" w:rsidP="004E7A8C">
      <w:pPr>
        <w:spacing w:after="0" w:line="240" w:lineRule="auto"/>
      </w:pPr>
      <w:r>
        <w:continuationSeparator/>
      </w:r>
    </w:p>
  </w:footnote>
  <w:footnote w:type="continuationNotice" w:id="1">
    <w:p w14:paraId="2AA0E82E" w14:textId="77777777" w:rsidR="00AB4E94" w:rsidRDefault="00AB4E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A76E" w14:textId="77777777" w:rsidR="004E7A8C" w:rsidRDefault="004E7A8C" w:rsidP="004E7A8C">
    <w:pPr>
      <w:pStyle w:val="Header"/>
      <w:jc w:val="center"/>
    </w:pPr>
    <w:r>
      <w:rPr>
        <w:noProof/>
        <w:lang w:eastAsia="en-GB"/>
      </w:rPr>
      <w:drawing>
        <wp:inline distT="0" distB="0" distL="0" distR="0" wp14:anchorId="6F1E1043" wp14:editId="5A5478A2">
          <wp:extent cx="913765" cy="620318"/>
          <wp:effectExtent l="0" t="0" r="635"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1519" cy="652736"/>
                  </a:xfrm>
                  <a:prstGeom prst="rect">
                    <a:avLst/>
                  </a:prstGeom>
                </pic:spPr>
              </pic:pic>
            </a:graphicData>
          </a:graphic>
        </wp:inline>
      </w:drawing>
    </w:r>
  </w:p>
  <w:p w14:paraId="24ACA7BC" w14:textId="3AC6CB16" w:rsidR="007407CD" w:rsidRDefault="005E08AF" w:rsidP="00ED40A5">
    <w:pPr>
      <w:pStyle w:val="Header"/>
      <w:jc w:val="center"/>
    </w:pPr>
    <w:r>
      <w:rPr>
        <w:b/>
        <w:u w:val="single"/>
      </w:rPr>
      <w:t>Year 5</w:t>
    </w:r>
    <w:r w:rsidR="009B6B67">
      <w:rPr>
        <w:b/>
        <w:u w:val="single"/>
      </w:rPr>
      <w:t xml:space="preserve"> Home Learning – </w:t>
    </w:r>
    <w:r w:rsidR="00DE4D01">
      <w:rPr>
        <w:b/>
        <w:u w:val="single"/>
      </w:rPr>
      <w:t>Spring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4EBF"/>
    <w:multiLevelType w:val="hybridMultilevel"/>
    <w:tmpl w:val="9C8E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41A18"/>
    <w:multiLevelType w:val="hybridMultilevel"/>
    <w:tmpl w:val="A1BC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E1AB1"/>
    <w:multiLevelType w:val="hybridMultilevel"/>
    <w:tmpl w:val="77EC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A16A9"/>
    <w:multiLevelType w:val="hybridMultilevel"/>
    <w:tmpl w:val="F602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55EE4"/>
    <w:multiLevelType w:val="hybridMultilevel"/>
    <w:tmpl w:val="13F2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30535"/>
    <w:multiLevelType w:val="hybridMultilevel"/>
    <w:tmpl w:val="C9A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045A4"/>
    <w:multiLevelType w:val="hybridMultilevel"/>
    <w:tmpl w:val="92425D2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676DFB"/>
    <w:multiLevelType w:val="hybridMultilevel"/>
    <w:tmpl w:val="E5E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5FBD"/>
    <w:multiLevelType w:val="hybridMultilevel"/>
    <w:tmpl w:val="81D682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5274A5"/>
    <w:multiLevelType w:val="hybridMultilevel"/>
    <w:tmpl w:val="5C98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A3DA3"/>
    <w:multiLevelType w:val="hybridMultilevel"/>
    <w:tmpl w:val="D3F4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36035"/>
    <w:multiLevelType w:val="hybridMultilevel"/>
    <w:tmpl w:val="208633EE"/>
    <w:lvl w:ilvl="0" w:tplc="84984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F1F95"/>
    <w:multiLevelType w:val="hybridMultilevel"/>
    <w:tmpl w:val="8208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B225E"/>
    <w:multiLevelType w:val="hybridMultilevel"/>
    <w:tmpl w:val="55B0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D34A4"/>
    <w:multiLevelType w:val="hybridMultilevel"/>
    <w:tmpl w:val="218C58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5A6C28"/>
    <w:multiLevelType w:val="hybridMultilevel"/>
    <w:tmpl w:val="AC3AC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C10FCD"/>
    <w:multiLevelType w:val="hybridMultilevel"/>
    <w:tmpl w:val="A18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07D9E"/>
    <w:multiLevelType w:val="hybridMultilevel"/>
    <w:tmpl w:val="AFBE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25A4C"/>
    <w:multiLevelType w:val="hybridMultilevel"/>
    <w:tmpl w:val="98F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E41C7"/>
    <w:multiLevelType w:val="hybridMultilevel"/>
    <w:tmpl w:val="3C9A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61064"/>
    <w:multiLevelType w:val="hybridMultilevel"/>
    <w:tmpl w:val="57D2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F6218"/>
    <w:multiLevelType w:val="hybridMultilevel"/>
    <w:tmpl w:val="FF0E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E3B78"/>
    <w:multiLevelType w:val="hybridMultilevel"/>
    <w:tmpl w:val="4D62FB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7806C2"/>
    <w:multiLevelType w:val="hybridMultilevel"/>
    <w:tmpl w:val="EF20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A37AC"/>
    <w:multiLevelType w:val="hybridMultilevel"/>
    <w:tmpl w:val="DCAC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0689C"/>
    <w:multiLevelType w:val="hybridMultilevel"/>
    <w:tmpl w:val="F7C6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C75D2"/>
    <w:multiLevelType w:val="hybridMultilevel"/>
    <w:tmpl w:val="78421F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1A72D1"/>
    <w:multiLevelType w:val="hybridMultilevel"/>
    <w:tmpl w:val="FD8E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84EFB"/>
    <w:multiLevelType w:val="hybridMultilevel"/>
    <w:tmpl w:val="87E6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829DD"/>
    <w:multiLevelType w:val="hybridMultilevel"/>
    <w:tmpl w:val="6B1E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95023"/>
    <w:multiLevelType w:val="hybridMultilevel"/>
    <w:tmpl w:val="0B34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A7A8B"/>
    <w:multiLevelType w:val="hybridMultilevel"/>
    <w:tmpl w:val="0670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94708">
    <w:abstractNumId w:val="20"/>
  </w:num>
  <w:num w:numId="2" w16cid:durableId="862590222">
    <w:abstractNumId w:val="29"/>
  </w:num>
  <w:num w:numId="3" w16cid:durableId="1476024785">
    <w:abstractNumId w:val="17"/>
  </w:num>
  <w:num w:numId="4" w16cid:durableId="333459976">
    <w:abstractNumId w:val="19"/>
  </w:num>
  <w:num w:numId="5" w16cid:durableId="815992219">
    <w:abstractNumId w:val="24"/>
  </w:num>
  <w:num w:numId="6" w16cid:durableId="1366557379">
    <w:abstractNumId w:val="11"/>
  </w:num>
  <w:num w:numId="7" w16cid:durableId="1805349430">
    <w:abstractNumId w:val="5"/>
  </w:num>
  <w:num w:numId="8" w16cid:durableId="847793432">
    <w:abstractNumId w:val="12"/>
  </w:num>
  <w:num w:numId="9" w16cid:durableId="34821287">
    <w:abstractNumId w:val="3"/>
  </w:num>
  <w:num w:numId="10" w16cid:durableId="467210311">
    <w:abstractNumId w:val="4"/>
  </w:num>
  <w:num w:numId="11" w16cid:durableId="749232132">
    <w:abstractNumId w:val="2"/>
  </w:num>
  <w:num w:numId="12" w16cid:durableId="49422724">
    <w:abstractNumId w:val="10"/>
  </w:num>
  <w:num w:numId="13" w16cid:durableId="1952273889">
    <w:abstractNumId w:val="7"/>
  </w:num>
  <w:num w:numId="14" w16cid:durableId="49501758">
    <w:abstractNumId w:val="23"/>
  </w:num>
  <w:num w:numId="15" w16cid:durableId="1349136747">
    <w:abstractNumId w:val="16"/>
  </w:num>
  <w:num w:numId="16" w16cid:durableId="1866013396">
    <w:abstractNumId w:val="0"/>
  </w:num>
  <w:num w:numId="17" w16cid:durableId="818036419">
    <w:abstractNumId w:val="13"/>
  </w:num>
  <w:num w:numId="18" w16cid:durableId="1947156082">
    <w:abstractNumId w:val="30"/>
  </w:num>
  <w:num w:numId="19" w16cid:durableId="2058122900">
    <w:abstractNumId w:val="27"/>
  </w:num>
  <w:num w:numId="20" w16cid:durableId="1429816882">
    <w:abstractNumId w:val="1"/>
  </w:num>
  <w:num w:numId="21" w16cid:durableId="1723168079">
    <w:abstractNumId w:val="28"/>
  </w:num>
  <w:num w:numId="22" w16cid:durableId="711922023">
    <w:abstractNumId w:val="6"/>
  </w:num>
  <w:num w:numId="23" w16cid:durableId="1610233195">
    <w:abstractNumId w:val="31"/>
  </w:num>
  <w:num w:numId="24" w16cid:durableId="1207982832">
    <w:abstractNumId w:val="9"/>
  </w:num>
  <w:num w:numId="25" w16cid:durableId="1634942384">
    <w:abstractNumId w:val="21"/>
  </w:num>
  <w:num w:numId="26" w16cid:durableId="311300012">
    <w:abstractNumId w:val="22"/>
  </w:num>
  <w:num w:numId="27" w16cid:durableId="1189683628">
    <w:abstractNumId w:val="14"/>
  </w:num>
  <w:num w:numId="28" w16cid:durableId="1784225908">
    <w:abstractNumId w:val="26"/>
  </w:num>
  <w:num w:numId="29" w16cid:durableId="242645204">
    <w:abstractNumId w:val="8"/>
  </w:num>
  <w:num w:numId="30" w16cid:durableId="578828521">
    <w:abstractNumId w:val="15"/>
  </w:num>
  <w:num w:numId="31" w16cid:durableId="1105729838">
    <w:abstractNumId w:val="25"/>
  </w:num>
  <w:num w:numId="32" w16cid:durableId="5064811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C"/>
    <w:rsid w:val="00000E1C"/>
    <w:rsid w:val="0001744C"/>
    <w:rsid w:val="000315E2"/>
    <w:rsid w:val="0003235E"/>
    <w:rsid w:val="00065C21"/>
    <w:rsid w:val="00073B60"/>
    <w:rsid w:val="000808E2"/>
    <w:rsid w:val="0008136F"/>
    <w:rsid w:val="000A3D4A"/>
    <w:rsid w:val="000E348F"/>
    <w:rsid w:val="001400FA"/>
    <w:rsid w:val="00144683"/>
    <w:rsid w:val="00165FBB"/>
    <w:rsid w:val="00167EC7"/>
    <w:rsid w:val="001710EE"/>
    <w:rsid w:val="00175961"/>
    <w:rsid w:val="001A46D1"/>
    <w:rsid w:val="001A638D"/>
    <w:rsid w:val="001A7EF9"/>
    <w:rsid w:val="001B458A"/>
    <w:rsid w:val="001C5088"/>
    <w:rsid w:val="001E5D63"/>
    <w:rsid w:val="002160DB"/>
    <w:rsid w:val="002161F6"/>
    <w:rsid w:val="002374D8"/>
    <w:rsid w:val="0024460D"/>
    <w:rsid w:val="00274AEB"/>
    <w:rsid w:val="002858F4"/>
    <w:rsid w:val="002A2684"/>
    <w:rsid w:val="002E2124"/>
    <w:rsid w:val="00334AA1"/>
    <w:rsid w:val="00340CD0"/>
    <w:rsid w:val="0034198E"/>
    <w:rsid w:val="00343956"/>
    <w:rsid w:val="003523E1"/>
    <w:rsid w:val="0035310E"/>
    <w:rsid w:val="00383971"/>
    <w:rsid w:val="003A5E6B"/>
    <w:rsid w:val="003D0CCB"/>
    <w:rsid w:val="003D318F"/>
    <w:rsid w:val="003E188C"/>
    <w:rsid w:val="00417C68"/>
    <w:rsid w:val="0044659E"/>
    <w:rsid w:val="00447D82"/>
    <w:rsid w:val="00452FB3"/>
    <w:rsid w:val="00496010"/>
    <w:rsid w:val="004B647C"/>
    <w:rsid w:val="004E7A8C"/>
    <w:rsid w:val="004F1E6F"/>
    <w:rsid w:val="004F5C76"/>
    <w:rsid w:val="004F72D0"/>
    <w:rsid w:val="005045F6"/>
    <w:rsid w:val="00510844"/>
    <w:rsid w:val="005165E8"/>
    <w:rsid w:val="00521B54"/>
    <w:rsid w:val="00527EAA"/>
    <w:rsid w:val="00534E63"/>
    <w:rsid w:val="005B6AE5"/>
    <w:rsid w:val="005E08AF"/>
    <w:rsid w:val="005F300B"/>
    <w:rsid w:val="005F6EB4"/>
    <w:rsid w:val="00610AA9"/>
    <w:rsid w:val="00634EDD"/>
    <w:rsid w:val="0064333E"/>
    <w:rsid w:val="006579C6"/>
    <w:rsid w:val="00663C07"/>
    <w:rsid w:val="00695B8F"/>
    <w:rsid w:val="006E2D8C"/>
    <w:rsid w:val="0071631B"/>
    <w:rsid w:val="007407CD"/>
    <w:rsid w:val="00761ED1"/>
    <w:rsid w:val="007726C2"/>
    <w:rsid w:val="007815EC"/>
    <w:rsid w:val="00782E52"/>
    <w:rsid w:val="007D5E00"/>
    <w:rsid w:val="007D6CEB"/>
    <w:rsid w:val="007D77CB"/>
    <w:rsid w:val="00805DB9"/>
    <w:rsid w:val="00805E5E"/>
    <w:rsid w:val="008115D7"/>
    <w:rsid w:val="008166C0"/>
    <w:rsid w:val="00833625"/>
    <w:rsid w:val="00851B5F"/>
    <w:rsid w:val="00862811"/>
    <w:rsid w:val="00863B66"/>
    <w:rsid w:val="00866B12"/>
    <w:rsid w:val="00872787"/>
    <w:rsid w:val="00892E6F"/>
    <w:rsid w:val="00895D40"/>
    <w:rsid w:val="008A5A7E"/>
    <w:rsid w:val="008D196A"/>
    <w:rsid w:val="00913881"/>
    <w:rsid w:val="00915293"/>
    <w:rsid w:val="00930E20"/>
    <w:rsid w:val="009505C5"/>
    <w:rsid w:val="009562FB"/>
    <w:rsid w:val="00961866"/>
    <w:rsid w:val="009934F3"/>
    <w:rsid w:val="009A6544"/>
    <w:rsid w:val="009B6B67"/>
    <w:rsid w:val="009C2D8A"/>
    <w:rsid w:val="009E26CF"/>
    <w:rsid w:val="009E3A54"/>
    <w:rsid w:val="009E6285"/>
    <w:rsid w:val="009F7EB9"/>
    <w:rsid w:val="00A11C25"/>
    <w:rsid w:val="00A507BE"/>
    <w:rsid w:val="00A6066B"/>
    <w:rsid w:val="00A61ED4"/>
    <w:rsid w:val="00A64575"/>
    <w:rsid w:val="00A67FD1"/>
    <w:rsid w:val="00A700F1"/>
    <w:rsid w:val="00A71569"/>
    <w:rsid w:val="00A837C0"/>
    <w:rsid w:val="00AA13B7"/>
    <w:rsid w:val="00AB0BEB"/>
    <w:rsid w:val="00AB4E94"/>
    <w:rsid w:val="00AC04A6"/>
    <w:rsid w:val="00AC4A67"/>
    <w:rsid w:val="00AD72CC"/>
    <w:rsid w:val="00AE0E84"/>
    <w:rsid w:val="00AF33E7"/>
    <w:rsid w:val="00B02E9B"/>
    <w:rsid w:val="00B1313F"/>
    <w:rsid w:val="00B24AAB"/>
    <w:rsid w:val="00B51713"/>
    <w:rsid w:val="00B55F9F"/>
    <w:rsid w:val="00B64C0E"/>
    <w:rsid w:val="00B81FD5"/>
    <w:rsid w:val="00B9197E"/>
    <w:rsid w:val="00B928EF"/>
    <w:rsid w:val="00B95744"/>
    <w:rsid w:val="00B97E0E"/>
    <w:rsid w:val="00BA4DDF"/>
    <w:rsid w:val="00BB7FFB"/>
    <w:rsid w:val="00BC0DC4"/>
    <w:rsid w:val="00BC126E"/>
    <w:rsid w:val="00BD4581"/>
    <w:rsid w:val="00C0068C"/>
    <w:rsid w:val="00C02EBF"/>
    <w:rsid w:val="00C14A4B"/>
    <w:rsid w:val="00C21A68"/>
    <w:rsid w:val="00C66924"/>
    <w:rsid w:val="00C82A62"/>
    <w:rsid w:val="00C83FDE"/>
    <w:rsid w:val="00C94FF2"/>
    <w:rsid w:val="00C97899"/>
    <w:rsid w:val="00CB0359"/>
    <w:rsid w:val="00CC517F"/>
    <w:rsid w:val="00CE511E"/>
    <w:rsid w:val="00CF4C3B"/>
    <w:rsid w:val="00D03F8C"/>
    <w:rsid w:val="00D06351"/>
    <w:rsid w:val="00D20D60"/>
    <w:rsid w:val="00D31C47"/>
    <w:rsid w:val="00D567C3"/>
    <w:rsid w:val="00D56EAC"/>
    <w:rsid w:val="00D834E2"/>
    <w:rsid w:val="00D91A58"/>
    <w:rsid w:val="00DE4B14"/>
    <w:rsid w:val="00DE4D01"/>
    <w:rsid w:val="00DE60A1"/>
    <w:rsid w:val="00DE7BB6"/>
    <w:rsid w:val="00E03611"/>
    <w:rsid w:val="00E135C6"/>
    <w:rsid w:val="00E21B64"/>
    <w:rsid w:val="00E31D90"/>
    <w:rsid w:val="00E32D2E"/>
    <w:rsid w:val="00E563D2"/>
    <w:rsid w:val="00E57618"/>
    <w:rsid w:val="00E60E0B"/>
    <w:rsid w:val="00E61C7A"/>
    <w:rsid w:val="00E915CA"/>
    <w:rsid w:val="00EB2C0C"/>
    <w:rsid w:val="00EB560A"/>
    <w:rsid w:val="00EC1014"/>
    <w:rsid w:val="00ED14D0"/>
    <w:rsid w:val="00ED40A5"/>
    <w:rsid w:val="00EF198D"/>
    <w:rsid w:val="00EF57BD"/>
    <w:rsid w:val="00F53ADD"/>
    <w:rsid w:val="00F608AC"/>
    <w:rsid w:val="00F721DB"/>
    <w:rsid w:val="00F7244E"/>
    <w:rsid w:val="00F82787"/>
    <w:rsid w:val="00F9662B"/>
    <w:rsid w:val="00F9771D"/>
    <w:rsid w:val="00FA5106"/>
    <w:rsid w:val="00FC02EC"/>
    <w:rsid w:val="00FC0CB8"/>
    <w:rsid w:val="1551B28C"/>
    <w:rsid w:val="39DF7F96"/>
    <w:rsid w:val="656FDD04"/>
    <w:rsid w:val="752CB856"/>
    <w:rsid w:val="7A62D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801A"/>
  <w15:docId w15:val="{4CAE747B-C026-4518-AE77-06D598B9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8C"/>
  </w:style>
  <w:style w:type="paragraph" w:styleId="Footer">
    <w:name w:val="footer"/>
    <w:basedOn w:val="Normal"/>
    <w:link w:val="FooterChar"/>
    <w:uiPriority w:val="99"/>
    <w:unhideWhenUsed/>
    <w:rsid w:val="004E7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8C"/>
  </w:style>
  <w:style w:type="table" w:styleId="TableGrid">
    <w:name w:val="Table Grid"/>
    <w:basedOn w:val="TableNormal"/>
    <w:uiPriority w:val="39"/>
    <w:rsid w:val="004E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6285"/>
    <w:rPr>
      <w:b/>
      <w:bCs/>
    </w:rPr>
  </w:style>
  <w:style w:type="paragraph" w:styleId="BalloonText">
    <w:name w:val="Balloon Text"/>
    <w:basedOn w:val="Normal"/>
    <w:link w:val="BalloonTextChar"/>
    <w:uiPriority w:val="99"/>
    <w:semiHidden/>
    <w:unhideWhenUsed/>
    <w:rsid w:val="00895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D40"/>
    <w:rPr>
      <w:rFonts w:ascii="Segoe UI" w:hAnsi="Segoe UI" w:cs="Segoe UI"/>
      <w:sz w:val="18"/>
      <w:szCs w:val="18"/>
    </w:rPr>
  </w:style>
  <w:style w:type="character" w:styleId="Hyperlink">
    <w:name w:val="Hyperlink"/>
    <w:basedOn w:val="DefaultParagraphFont"/>
    <w:uiPriority w:val="99"/>
    <w:unhideWhenUsed/>
    <w:rsid w:val="006579C6"/>
    <w:rPr>
      <w:color w:val="0563C1" w:themeColor="hyperlink"/>
      <w:u w:val="single"/>
    </w:rPr>
  </w:style>
  <w:style w:type="paragraph" w:styleId="ListParagraph">
    <w:name w:val="List Paragraph"/>
    <w:basedOn w:val="Normal"/>
    <w:uiPriority w:val="34"/>
    <w:qFormat/>
    <w:rsid w:val="006579C6"/>
    <w:pPr>
      <w:spacing w:after="200" w:line="276" w:lineRule="auto"/>
      <w:ind w:left="720"/>
      <w:contextualSpacing/>
    </w:pPr>
  </w:style>
  <w:style w:type="character" w:customStyle="1" w:styleId="markx4ydud1st">
    <w:name w:val="markx4ydud1st"/>
    <w:basedOn w:val="DefaultParagraphFont"/>
    <w:rsid w:val="00AF33E7"/>
  </w:style>
  <w:style w:type="character" w:styleId="HTMLCite">
    <w:name w:val="HTML Cite"/>
    <w:basedOn w:val="DefaultParagraphFont"/>
    <w:uiPriority w:val="99"/>
    <w:semiHidden/>
    <w:unhideWhenUsed/>
    <w:rsid w:val="005F300B"/>
    <w:rPr>
      <w:i w:val="0"/>
      <w:iCs w:val="0"/>
      <w:color w:val="006D21"/>
    </w:rPr>
  </w:style>
  <w:style w:type="paragraph" w:customStyle="1" w:styleId="contentpasted0">
    <w:name w:val="contentpasted0"/>
    <w:basedOn w:val="Normal"/>
    <w:rsid w:val="009A65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9A6544"/>
  </w:style>
  <w:style w:type="paragraph" w:styleId="BodyText">
    <w:name w:val="Body Text"/>
    <w:basedOn w:val="Normal"/>
    <w:link w:val="BodyTextChar"/>
    <w:unhideWhenUsed/>
    <w:rsid w:val="00A837C0"/>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A837C0"/>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994407">
      <w:bodyDiv w:val="1"/>
      <w:marLeft w:val="0"/>
      <w:marRight w:val="0"/>
      <w:marTop w:val="0"/>
      <w:marBottom w:val="0"/>
      <w:divBdr>
        <w:top w:val="none" w:sz="0" w:space="0" w:color="auto"/>
        <w:left w:val="none" w:sz="0" w:space="0" w:color="auto"/>
        <w:bottom w:val="none" w:sz="0" w:space="0" w:color="auto"/>
        <w:right w:val="none" w:sz="0" w:space="0" w:color="auto"/>
      </w:divBdr>
    </w:div>
    <w:div w:id="669990187">
      <w:bodyDiv w:val="1"/>
      <w:marLeft w:val="0"/>
      <w:marRight w:val="0"/>
      <w:marTop w:val="0"/>
      <w:marBottom w:val="0"/>
      <w:divBdr>
        <w:top w:val="none" w:sz="0" w:space="0" w:color="auto"/>
        <w:left w:val="none" w:sz="0" w:space="0" w:color="auto"/>
        <w:bottom w:val="none" w:sz="0" w:space="0" w:color="auto"/>
        <w:right w:val="none" w:sz="0" w:space="0" w:color="auto"/>
      </w:divBdr>
    </w:div>
    <w:div w:id="758604214">
      <w:bodyDiv w:val="1"/>
      <w:marLeft w:val="0"/>
      <w:marRight w:val="0"/>
      <w:marTop w:val="0"/>
      <w:marBottom w:val="0"/>
      <w:divBdr>
        <w:top w:val="none" w:sz="0" w:space="0" w:color="auto"/>
        <w:left w:val="none" w:sz="0" w:space="0" w:color="auto"/>
        <w:bottom w:val="none" w:sz="0" w:space="0" w:color="auto"/>
        <w:right w:val="none" w:sz="0" w:space="0" w:color="auto"/>
      </w:divBdr>
    </w:div>
    <w:div w:id="1408383835">
      <w:bodyDiv w:val="1"/>
      <w:marLeft w:val="0"/>
      <w:marRight w:val="0"/>
      <w:marTop w:val="0"/>
      <w:marBottom w:val="0"/>
      <w:divBdr>
        <w:top w:val="none" w:sz="0" w:space="0" w:color="auto"/>
        <w:left w:val="none" w:sz="0" w:space="0" w:color="auto"/>
        <w:bottom w:val="none" w:sz="0" w:space="0" w:color="auto"/>
        <w:right w:val="none" w:sz="0" w:space="0" w:color="auto"/>
      </w:divBdr>
    </w:div>
    <w:div w:id="1545365336">
      <w:bodyDiv w:val="1"/>
      <w:marLeft w:val="0"/>
      <w:marRight w:val="0"/>
      <w:marTop w:val="0"/>
      <w:marBottom w:val="0"/>
      <w:divBdr>
        <w:top w:val="none" w:sz="0" w:space="0" w:color="auto"/>
        <w:left w:val="none" w:sz="0" w:space="0" w:color="auto"/>
        <w:bottom w:val="none" w:sz="0" w:space="0" w:color="auto"/>
        <w:right w:val="none" w:sz="0" w:space="0" w:color="auto"/>
      </w:divBdr>
    </w:div>
    <w:div w:id="1631324347">
      <w:bodyDiv w:val="1"/>
      <w:marLeft w:val="0"/>
      <w:marRight w:val="0"/>
      <w:marTop w:val="0"/>
      <w:marBottom w:val="0"/>
      <w:divBdr>
        <w:top w:val="none" w:sz="0" w:space="0" w:color="auto"/>
        <w:left w:val="none" w:sz="0" w:space="0" w:color="auto"/>
        <w:bottom w:val="none" w:sz="0" w:space="0" w:color="auto"/>
        <w:right w:val="none" w:sz="0" w:space="0" w:color="auto"/>
      </w:divBdr>
    </w:div>
    <w:div w:id="1651594597">
      <w:bodyDiv w:val="1"/>
      <w:marLeft w:val="0"/>
      <w:marRight w:val="0"/>
      <w:marTop w:val="0"/>
      <w:marBottom w:val="0"/>
      <w:divBdr>
        <w:top w:val="none" w:sz="0" w:space="0" w:color="auto"/>
        <w:left w:val="none" w:sz="0" w:space="0" w:color="auto"/>
        <w:bottom w:val="none" w:sz="0" w:space="0" w:color="auto"/>
        <w:right w:val="none" w:sz="0" w:space="0" w:color="auto"/>
      </w:divBdr>
    </w:div>
    <w:div w:id="21014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fordreadingbuddy.com/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DC75D9-BF8D-477D-BEEC-4F5239B3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5D799-E8B2-40CE-AD9E-D27FBC51B809}">
  <ds:schemaRefs>
    <ds:schemaRef ds:uri="http://schemas.microsoft.com/sharepoint/v3/contenttype/forms"/>
  </ds:schemaRefs>
</ds:datastoreItem>
</file>

<file path=customXml/itemProps3.xml><?xml version="1.0" encoding="utf-8"?>
<ds:datastoreItem xmlns:ds="http://schemas.openxmlformats.org/officeDocument/2006/customXml" ds:itemID="{C0F22C88-0DF9-4517-A55E-CD546D21A509}">
  <ds:schemaRefs>
    <ds:schemaRef ds:uri="http://schemas.microsoft.com/office/2006/metadata/properties"/>
    <ds:schemaRef ds:uri="http://schemas.microsoft.com/office/infopath/2007/PartnerControls"/>
    <ds:schemaRef ds:uri="50a9a6e3-a2d9-47de-873a-7678799a3568"/>
    <ds:schemaRef ds:uri="6ff4603a-398c-4165-b1da-8c08ff1d404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572</Words>
  <Characters>3265</Characters>
  <Application>Microsoft Office Word</Application>
  <DocSecurity>0</DocSecurity>
  <Lines>27</Lines>
  <Paragraphs>7</Paragraphs>
  <ScaleCrop>false</ScaleCrop>
  <Company>Coretek</Company>
  <LinksUpToDate>false</LinksUpToDate>
  <CharactersWithSpaces>3830</CharactersWithSpaces>
  <SharedDoc>false</SharedDoc>
  <HLinks>
    <vt:vector size="6" baseType="variant">
      <vt:variant>
        <vt:i4>5242969</vt:i4>
      </vt:variant>
      <vt:variant>
        <vt:i4>0</vt:i4>
      </vt:variant>
      <vt:variant>
        <vt:i4>0</vt:i4>
      </vt:variant>
      <vt:variant>
        <vt:i4>5</vt:i4>
      </vt:variant>
      <vt:variant>
        <vt:lpwstr>https://www.oxfordreadingbuddy.com/uk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 curry</dc:creator>
  <cp:keywords/>
  <cp:lastModifiedBy>Tanya Hedgcock</cp:lastModifiedBy>
  <cp:revision>44</cp:revision>
  <cp:lastPrinted>2024-02-23T07:55:00Z</cp:lastPrinted>
  <dcterms:created xsi:type="dcterms:W3CDTF">2023-02-20T12:03:00Z</dcterms:created>
  <dcterms:modified xsi:type="dcterms:W3CDTF">2025-02-28T12:54:00Z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11336400</vt:r8>
  </property>
  <property fmtid="{D5CDD505-2E9C-101B-9397-08002B2CF9AE}" pid="4" name="MediaServiceImageTags">
    <vt:lpwstr/>
  </property>
</Properties>
</file>