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pPr w:leftFromText="180" w:rightFromText="180" w:vertAnchor="text" w:horzAnchor="margin" w:tblpX="279" w:tblpY="-150"/>
        <w:tblW w:w="15167" w:type="dxa"/>
        <w:tblLook w:val="04A0" w:firstRow="1" w:lastRow="0" w:firstColumn="1" w:lastColumn="0" w:noHBand="0" w:noVBand="1"/>
      </w:tblPr>
      <w:tblGrid>
        <w:gridCol w:w="3065"/>
        <w:gridCol w:w="3026"/>
        <w:gridCol w:w="2551"/>
        <w:gridCol w:w="3544"/>
        <w:gridCol w:w="2981"/>
      </w:tblGrid>
      <w:tr w:rsidR="0001744C" w14:paraId="056EE01E" w14:textId="77777777" w:rsidTr="76B9506F">
        <w:trPr>
          <w:trHeight w:val="293"/>
        </w:trPr>
        <w:tc>
          <w:tcPr>
            <w:tcW w:w="3065" w:type="dxa"/>
          </w:tcPr>
          <w:p w14:paraId="2FB6F554" w14:textId="0313C334" w:rsidR="00CC517F" w:rsidRDefault="0001744C" w:rsidP="001A638D">
            <w:pPr>
              <w:rPr>
                <w:sz w:val="20"/>
                <w:szCs w:val="20"/>
              </w:rPr>
            </w:pPr>
            <w:r w:rsidRPr="00F869AE">
              <w:rPr>
                <w:b/>
                <w:sz w:val="20"/>
                <w:szCs w:val="20"/>
              </w:rPr>
              <w:t xml:space="preserve">In </w:t>
            </w:r>
            <w:r w:rsidR="00805E5E">
              <w:rPr>
                <w:b/>
                <w:sz w:val="20"/>
                <w:szCs w:val="20"/>
              </w:rPr>
              <w:t>History</w:t>
            </w:r>
            <w:r>
              <w:rPr>
                <w:b/>
                <w:sz w:val="20"/>
                <w:szCs w:val="20"/>
              </w:rPr>
              <w:t>,</w:t>
            </w:r>
            <w:r w:rsidRPr="00F869AE">
              <w:rPr>
                <w:b/>
                <w:sz w:val="20"/>
                <w:szCs w:val="20"/>
              </w:rPr>
              <w:t xml:space="preserve"> </w:t>
            </w:r>
            <w:r w:rsidRPr="00F869AE">
              <w:rPr>
                <w:sz w:val="20"/>
                <w:szCs w:val="20"/>
              </w:rPr>
              <w:t>we are learning about</w:t>
            </w:r>
            <w:r w:rsidR="00CC517F">
              <w:rPr>
                <w:sz w:val="20"/>
                <w:szCs w:val="20"/>
              </w:rPr>
              <w:t>:</w:t>
            </w:r>
          </w:p>
          <w:p w14:paraId="0EDB7D98" w14:textId="77777777" w:rsidR="00CC517F" w:rsidRDefault="00CC517F" w:rsidP="001A638D">
            <w:pPr>
              <w:rPr>
                <w:sz w:val="20"/>
                <w:szCs w:val="20"/>
              </w:rPr>
            </w:pPr>
          </w:p>
          <w:p w14:paraId="5F26D73A" w14:textId="4214C054" w:rsidR="00805E5E" w:rsidRPr="00805E5E" w:rsidRDefault="00805E5E" w:rsidP="00805E5E">
            <w:pPr>
              <w:pStyle w:val="ListParagraph"/>
              <w:numPr>
                <w:ilvl w:val="0"/>
                <w:numId w:val="19"/>
              </w:numPr>
              <w:spacing w:after="0" w:line="240" w:lineRule="auto"/>
              <w:rPr>
                <w:sz w:val="20"/>
                <w:szCs w:val="20"/>
              </w:rPr>
            </w:pPr>
            <w:r w:rsidRPr="00805E5E">
              <w:rPr>
                <w:sz w:val="20"/>
                <w:szCs w:val="20"/>
              </w:rPr>
              <w:t>Katherine Johnson -(significant historical person)</w:t>
            </w:r>
            <w:r w:rsidR="00D22C48">
              <w:rPr>
                <w:sz w:val="20"/>
                <w:szCs w:val="20"/>
              </w:rPr>
              <w:t>.</w:t>
            </w:r>
          </w:p>
          <w:p w14:paraId="475DBED8" w14:textId="77777777" w:rsidR="0001744C" w:rsidRPr="004C2410" w:rsidRDefault="0001744C" w:rsidP="001A638D">
            <w:pPr>
              <w:rPr>
                <w:b/>
              </w:rPr>
            </w:pPr>
          </w:p>
          <w:p w14:paraId="726F353D" w14:textId="77777777" w:rsidR="0001744C" w:rsidRPr="004C2410" w:rsidRDefault="0001744C" w:rsidP="001A638D">
            <w:pPr>
              <w:rPr>
                <w:b/>
              </w:rPr>
            </w:pPr>
          </w:p>
          <w:p w14:paraId="2F5A5E05" w14:textId="77777777" w:rsidR="0001744C" w:rsidRPr="004C2410" w:rsidRDefault="0001744C" w:rsidP="001A638D">
            <w:pPr>
              <w:rPr>
                <w:b/>
              </w:rPr>
            </w:pPr>
          </w:p>
          <w:p w14:paraId="38D5BF35" w14:textId="77777777" w:rsidR="0001744C" w:rsidRPr="004C2410" w:rsidRDefault="0001744C" w:rsidP="001A638D">
            <w:pPr>
              <w:rPr>
                <w:b/>
              </w:rPr>
            </w:pPr>
          </w:p>
          <w:p w14:paraId="7B15227A" w14:textId="77777777" w:rsidR="0001744C" w:rsidRPr="004C2410" w:rsidRDefault="0001744C" w:rsidP="001A638D">
            <w:pPr>
              <w:rPr>
                <w:b/>
              </w:rPr>
            </w:pPr>
          </w:p>
          <w:p w14:paraId="74D8946F" w14:textId="77777777" w:rsidR="0001744C" w:rsidRPr="004C2410" w:rsidRDefault="0001744C" w:rsidP="001A638D">
            <w:pPr>
              <w:rPr>
                <w:b/>
              </w:rPr>
            </w:pPr>
          </w:p>
        </w:tc>
        <w:tc>
          <w:tcPr>
            <w:tcW w:w="3026" w:type="dxa"/>
          </w:tcPr>
          <w:p w14:paraId="3ABC0626" w14:textId="77777777" w:rsidR="00CC517F" w:rsidRDefault="0001744C" w:rsidP="001A638D">
            <w:pPr>
              <w:rPr>
                <w:sz w:val="20"/>
                <w:szCs w:val="20"/>
              </w:rPr>
            </w:pPr>
            <w:r w:rsidRPr="00F869AE">
              <w:rPr>
                <w:b/>
                <w:sz w:val="20"/>
                <w:szCs w:val="20"/>
              </w:rPr>
              <w:t xml:space="preserve">In Science, </w:t>
            </w:r>
            <w:r w:rsidRPr="00F869AE">
              <w:rPr>
                <w:sz w:val="20"/>
                <w:szCs w:val="20"/>
              </w:rPr>
              <w:t xml:space="preserve">we </w:t>
            </w:r>
            <w:r>
              <w:rPr>
                <w:sz w:val="20"/>
                <w:szCs w:val="20"/>
              </w:rPr>
              <w:t xml:space="preserve">are learning </w:t>
            </w:r>
            <w:r w:rsidR="007D5E00">
              <w:rPr>
                <w:sz w:val="20"/>
                <w:szCs w:val="20"/>
              </w:rPr>
              <w:t>about</w:t>
            </w:r>
            <w:r w:rsidR="00CC517F">
              <w:rPr>
                <w:sz w:val="20"/>
                <w:szCs w:val="20"/>
              </w:rPr>
              <w:t>:</w:t>
            </w:r>
          </w:p>
          <w:p w14:paraId="18E088A2" w14:textId="77777777" w:rsidR="00CC517F" w:rsidRDefault="00CC517F" w:rsidP="001A638D">
            <w:pPr>
              <w:rPr>
                <w:sz w:val="20"/>
                <w:szCs w:val="20"/>
              </w:rPr>
            </w:pPr>
          </w:p>
          <w:p w14:paraId="33C358BE" w14:textId="637D9C4F" w:rsidR="0001744C" w:rsidRPr="00805E5E" w:rsidRDefault="00805E5E" w:rsidP="001A638D">
            <w:pPr>
              <w:pStyle w:val="ListParagraph"/>
              <w:numPr>
                <w:ilvl w:val="0"/>
                <w:numId w:val="8"/>
              </w:numPr>
              <w:spacing w:after="0" w:line="240" w:lineRule="auto"/>
              <w:rPr>
                <w:sz w:val="20"/>
                <w:szCs w:val="20"/>
              </w:rPr>
            </w:pPr>
            <w:r w:rsidRPr="00805E5E">
              <w:rPr>
                <w:sz w:val="20"/>
                <w:szCs w:val="20"/>
              </w:rPr>
              <w:t xml:space="preserve">Space and Gravity </w:t>
            </w:r>
          </w:p>
        </w:tc>
        <w:tc>
          <w:tcPr>
            <w:tcW w:w="2551" w:type="dxa"/>
            <w:vMerge w:val="restart"/>
          </w:tcPr>
          <w:p w14:paraId="68303295" w14:textId="77777777" w:rsidR="0001744C" w:rsidRPr="00AC04A6" w:rsidRDefault="0001744C" w:rsidP="001A638D">
            <w:pPr>
              <w:jc w:val="center"/>
              <w:rPr>
                <w:b/>
                <w:sz w:val="32"/>
                <w:szCs w:val="32"/>
              </w:rPr>
            </w:pPr>
            <w:r w:rsidRPr="00AC04A6">
              <w:rPr>
                <w:b/>
                <w:sz w:val="32"/>
                <w:szCs w:val="32"/>
              </w:rPr>
              <w:t>Curriculum Overview</w:t>
            </w:r>
          </w:p>
          <w:p w14:paraId="1C117BDC" w14:textId="77777777" w:rsidR="0001744C" w:rsidRPr="00AC04A6" w:rsidRDefault="0001744C" w:rsidP="001A638D">
            <w:pPr>
              <w:jc w:val="center"/>
              <w:rPr>
                <w:b/>
                <w:sz w:val="32"/>
                <w:szCs w:val="32"/>
              </w:rPr>
            </w:pPr>
          </w:p>
          <w:p w14:paraId="65C978D1" w14:textId="77777777" w:rsidR="0001744C" w:rsidRPr="00AC04A6" w:rsidRDefault="0001744C" w:rsidP="001A638D">
            <w:pPr>
              <w:jc w:val="center"/>
              <w:rPr>
                <w:b/>
                <w:sz w:val="32"/>
                <w:szCs w:val="32"/>
              </w:rPr>
            </w:pPr>
          </w:p>
          <w:p w14:paraId="7D2CD838" w14:textId="2A9A51A0" w:rsidR="0001744C" w:rsidRPr="00AC04A6" w:rsidRDefault="002B15CE" w:rsidP="001A638D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Autumn 2</w:t>
            </w:r>
          </w:p>
          <w:p w14:paraId="3C6FC492" w14:textId="77777777" w:rsidR="0001744C" w:rsidRPr="00AC04A6" w:rsidRDefault="0001744C" w:rsidP="001A638D">
            <w:pPr>
              <w:jc w:val="center"/>
              <w:rPr>
                <w:b/>
                <w:sz w:val="32"/>
                <w:szCs w:val="32"/>
              </w:rPr>
            </w:pPr>
            <w:r w:rsidRPr="00AC04A6">
              <w:rPr>
                <w:b/>
                <w:noProof/>
                <w:sz w:val="32"/>
                <w:szCs w:val="32"/>
                <w:lang w:eastAsia="en-GB"/>
              </w:rPr>
              <w:drawing>
                <wp:inline distT="0" distB="0" distL="0" distR="0" wp14:anchorId="14E21EE1" wp14:editId="41C76332">
                  <wp:extent cx="914300" cy="686707"/>
                  <wp:effectExtent l="0" t="0" r="635" b="0"/>
                  <wp:docPr id="6" name="Picture 6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Picture 1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53529" cy="71617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26D4E1FE" w14:textId="360A04F0" w:rsidR="0001744C" w:rsidRPr="00AC04A6" w:rsidRDefault="0001744C" w:rsidP="001A638D">
            <w:pPr>
              <w:jc w:val="center"/>
              <w:rPr>
                <w:b/>
                <w:sz w:val="28"/>
                <w:szCs w:val="28"/>
              </w:rPr>
            </w:pPr>
            <w:r w:rsidRPr="00AC04A6">
              <w:rPr>
                <w:b/>
                <w:sz w:val="28"/>
                <w:szCs w:val="28"/>
              </w:rPr>
              <w:t xml:space="preserve">Year </w:t>
            </w:r>
            <w:r w:rsidR="005E08AF">
              <w:rPr>
                <w:b/>
                <w:sz w:val="28"/>
                <w:szCs w:val="28"/>
              </w:rPr>
              <w:t>5</w:t>
            </w:r>
          </w:p>
          <w:p w14:paraId="4FEE95A7" w14:textId="77777777" w:rsidR="0001744C" w:rsidRPr="00AC04A6" w:rsidRDefault="0001744C" w:rsidP="001A638D">
            <w:pPr>
              <w:jc w:val="center"/>
              <w:rPr>
                <w:b/>
              </w:rPr>
            </w:pPr>
          </w:p>
        </w:tc>
        <w:tc>
          <w:tcPr>
            <w:tcW w:w="3544" w:type="dxa"/>
          </w:tcPr>
          <w:p w14:paraId="45084987" w14:textId="77777777" w:rsidR="007C0BFA" w:rsidRDefault="0001744C" w:rsidP="007C0BFA">
            <w:pPr>
              <w:rPr>
                <w:sz w:val="20"/>
                <w:szCs w:val="20"/>
              </w:rPr>
            </w:pPr>
            <w:r w:rsidRPr="00AC04A6">
              <w:rPr>
                <w:b/>
                <w:sz w:val="20"/>
                <w:szCs w:val="20"/>
              </w:rPr>
              <w:t xml:space="preserve">In PSHE, </w:t>
            </w:r>
            <w:r w:rsidR="00CC517F">
              <w:rPr>
                <w:sz w:val="20"/>
                <w:szCs w:val="20"/>
              </w:rPr>
              <w:t>we are learning about:</w:t>
            </w:r>
          </w:p>
          <w:p w14:paraId="2A5A3317" w14:textId="09DEECA1" w:rsidR="007C0BFA" w:rsidRPr="00EF734B" w:rsidRDefault="00EF734B" w:rsidP="007C0BFA">
            <w:pPr>
              <w:rPr>
                <w:b/>
                <w:bCs/>
                <w:sz w:val="20"/>
                <w:szCs w:val="20"/>
              </w:rPr>
            </w:pPr>
            <w:r w:rsidRPr="00EF734B">
              <w:rPr>
                <w:b/>
                <w:bCs/>
                <w:sz w:val="20"/>
                <w:szCs w:val="20"/>
              </w:rPr>
              <w:t>Treat others as you wish to be treated</w:t>
            </w:r>
          </w:p>
          <w:p w14:paraId="473F5E3E" w14:textId="77777777" w:rsidR="007C0BFA" w:rsidRPr="007C0BFA" w:rsidRDefault="007C0BFA" w:rsidP="007C0BFA">
            <w:pPr>
              <w:pStyle w:val="ListParagraph"/>
              <w:numPr>
                <w:ilvl w:val="0"/>
                <w:numId w:val="26"/>
              </w:numPr>
              <w:spacing w:after="0" w:line="240" w:lineRule="auto"/>
              <w:rPr>
                <w:sz w:val="20"/>
                <w:szCs w:val="20"/>
              </w:rPr>
            </w:pPr>
            <w:r w:rsidRPr="007C0BFA">
              <w:rPr>
                <w:sz w:val="20"/>
                <w:szCs w:val="20"/>
              </w:rPr>
              <w:t>Responding to feelings in others </w:t>
            </w:r>
          </w:p>
          <w:p w14:paraId="038487EE" w14:textId="77777777" w:rsidR="007C0BFA" w:rsidRPr="007C0BFA" w:rsidRDefault="007C0BFA" w:rsidP="007C0BFA">
            <w:pPr>
              <w:pStyle w:val="ListParagraph"/>
              <w:numPr>
                <w:ilvl w:val="0"/>
                <w:numId w:val="26"/>
              </w:numPr>
              <w:spacing w:after="0" w:line="240" w:lineRule="auto"/>
              <w:rPr>
                <w:sz w:val="20"/>
                <w:szCs w:val="20"/>
              </w:rPr>
            </w:pPr>
            <w:r w:rsidRPr="007C0BFA">
              <w:rPr>
                <w:sz w:val="20"/>
                <w:szCs w:val="20"/>
              </w:rPr>
              <w:t>Working collaboratively </w:t>
            </w:r>
          </w:p>
          <w:p w14:paraId="4522EA55" w14:textId="77777777" w:rsidR="007C0BFA" w:rsidRPr="007C0BFA" w:rsidRDefault="007C0BFA" w:rsidP="007C0BFA">
            <w:pPr>
              <w:pStyle w:val="ListParagraph"/>
              <w:numPr>
                <w:ilvl w:val="0"/>
                <w:numId w:val="26"/>
              </w:numPr>
              <w:spacing w:after="0" w:line="240" w:lineRule="auto"/>
              <w:rPr>
                <w:sz w:val="20"/>
                <w:szCs w:val="20"/>
              </w:rPr>
            </w:pPr>
            <w:r w:rsidRPr="007C0BFA">
              <w:rPr>
                <w:sz w:val="20"/>
                <w:szCs w:val="20"/>
              </w:rPr>
              <w:t>Negotiating and compromise  </w:t>
            </w:r>
          </w:p>
          <w:p w14:paraId="603D94F0" w14:textId="0FFBACDA" w:rsidR="007C0BFA" w:rsidRPr="007C0BFA" w:rsidRDefault="007C0BFA" w:rsidP="007C0BFA">
            <w:pPr>
              <w:pStyle w:val="ListParagraph"/>
              <w:numPr>
                <w:ilvl w:val="0"/>
                <w:numId w:val="26"/>
              </w:numPr>
              <w:spacing w:after="0" w:line="240" w:lineRule="auto"/>
              <w:rPr>
                <w:sz w:val="20"/>
                <w:szCs w:val="20"/>
              </w:rPr>
            </w:pPr>
            <w:r w:rsidRPr="007C0BFA">
              <w:rPr>
                <w:sz w:val="20"/>
                <w:szCs w:val="20"/>
              </w:rPr>
              <w:t>Giving feedback </w:t>
            </w:r>
          </w:p>
          <w:p w14:paraId="0AE15654" w14:textId="77777777" w:rsidR="00871613" w:rsidRPr="00EF734B" w:rsidRDefault="007C0BFA" w:rsidP="00871613">
            <w:pPr>
              <w:pStyle w:val="ListParagraph"/>
              <w:numPr>
                <w:ilvl w:val="0"/>
                <w:numId w:val="25"/>
              </w:numPr>
              <w:spacing w:after="0" w:line="240" w:lineRule="auto"/>
              <w:rPr>
                <w:b/>
                <w:sz w:val="20"/>
                <w:szCs w:val="20"/>
              </w:rPr>
            </w:pPr>
            <w:r w:rsidRPr="007C0BFA">
              <w:rPr>
                <w:sz w:val="20"/>
                <w:szCs w:val="20"/>
              </w:rPr>
              <w:t xml:space="preserve">Respecting and resolving </w:t>
            </w:r>
            <w:r w:rsidRPr="00871613">
              <w:rPr>
                <w:sz w:val="20"/>
                <w:szCs w:val="20"/>
              </w:rPr>
              <w:t>differences </w:t>
            </w:r>
          </w:p>
          <w:p w14:paraId="1A8F19FC" w14:textId="4EFAE2D6" w:rsidR="00EF734B" w:rsidRPr="00CF3D86" w:rsidRDefault="00CF3D86" w:rsidP="00EF734B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Stay Safe</w:t>
            </w:r>
          </w:p>
          <w:p w14:paraId="4CDE467C" w14:textId="11732F11" w:rsidR="007C0BFA" w:rsidRPr="00871613" w:rsidRDefault="00871613" w:rsidP="00871613">
            <w:pPr>
              <w:pStyle w:val="ListParagraph"/>
              <w:numPr>
                <w:ilvl w:val="0"/>
                <w:numId w:val="25"/>
              </w:numPr>
              <w:spacing w:after="0" w:line="240" w:lineRule="auto"/>
              <w:rPr>
                <w:b/>
                <w:sz w:val="20"/>
                <w:szCs w:val="20"/>
              </w:rPr>
            </w:pPr>
            <w:r w:rsidRPr="00871613">
              <w:rPr>
                <w:sz w:val="20"/>
                <w:szCs w:val="20"/>
              </w:rPr>
              <w:t>Changes at puberty (recap Y4)</w:t>
            </w:r>
            <w:r w:rsidRPr="007B7C80">
              <w:t>  </w:t>
            </w:r>
          </w:p>
        </w:tc>
        <w:tc>
          <w:tcPr>
            <w:tcW w:w="2981" w:type="dxa"/>
          </w:tcPr>
          <w:p w14:paraId="0CD1EBE8" w14:textId="77777777" w:rsidR="00CC517F" w:rsidRDefault="0001744C" w:rsidP="001A638D">
            <w:pPr>
              <w:rPr>
                <w:sz w:val="20"/>
                <w:szCs w:val="20"/>
              </w:rPr>
            </w:pPr>
            <w:r w:rsidRPr="00AC04A6">
              <w:rPr>
                <w:b/>
                <w:sz w:val="20"/>
                <w:szCs w:val="20"/>
              </w:rPr>
              <w:t>In RE,</w:t>
            </w:r>
            <w:r w:rsidRPr="00AC04A6">
              <w:rPr>
                <w:sz w:val="20"/>
                <w:szCs w:val="20"/>
              </w:rPr>
              <w:t xml:space="preserve"> </w:t>
            </w:r>
            <w:r w:rsidR="007D5E00" w:rsidRPr="00AC04A6">
              <w:rPr>
                <w:sz w:val="20"/>
                <w:szCs w:val="20"/>
              </w:rPr>
              <w:t>we will be learning about</w:t>
            </w:r>
            <w:r w:rsidR="00CC517F">
              <w:rPr>
                <w:sz w:val="20"/>
                <w:szCs w:val="20"/>
              </w:rPr>
              <w:t>:</w:t>
            </w:r>
          </w:p>
          <w:p w14:paraId="65CD5462" w14:textId="77777777" w:rsidR="00CC517F" w:rsidRPr="001E27A0" w:rsidRDefault="00CC517F" w:rsidP="001A638D">
            <w:pPr>
              <w:rPr>
                <w:b/>
                <w:bCs/>
                <w:sz w:val="20"/>
                <w:szCs w:val="20"/>
              </w:rPr>
            </w:pPr>
          </w:p>
          <w:p w14:paraId="1AB74A81" w14:textId="77777777" w:rsidR="00805E5E" w:rsidRDefault="00805E5E" w:rsidP="00805E5E">
            <w:pPr>
              <w:pStyle w:val="ListParagraph"/>
              <w:numPr>
                <w:ilvl w:val="0"/>
                <w:numId w:val="8"/>
              </w:numPr>
              <w:spacing w:after="0" w:line="240" w:lineRule="auto"/>
              <w:rPr>
                <w:rFonts w:cstheme="minorHAnsi"/>
                <w:sz w:val="20"/>
                <w:szCs w:val="20"/>
              </w:rPr>
            </w:pPr>
            <w:r w:rsidRPr="001E27A0">
              <w:rPr>
                <w:rFonts w:cstheme="minorHAnsi"/>
                <w:b/>
                <w:bCs/>
                <w:sz w:val="20"/>
                <w:szCs w:val="20"/>
              </w:rPr>
              <w:t>Theme/Unit:</w:t>
            </w:r>
            <w:r w:rsidRPr="00805E5E">
              <w:rPr>
                <w:rFonts w:cstheme="minorHAnsi"/>
                <w:sz w:val="20"/>
                <w:szCs w:val="20"/>
              </w:rPr>
              <w:t xml:space="preserve"> Christmas- the 2 birth narratives</w:t>
            </w:r>
            <w:r>
              <w:rPr>
                <w:rFonts w:cstheme="minorHAnsi"/>
                <w:sz w:val="20"/>
                <w:szCs w:val="20"/>
              </w:rPr>
              <w:t xml:space="preserve"> </w:t>
            </w:r>
            <w:r w:rsidRPr="00805E5E">
              <w:rPr>
                <w:rFonts w:cstheme="minorHAnsi"/>
                <w:sz w:val="20"/>
                <w:szCs w:val="20"/>
              </w:rPr>
              <w:t xml:space="preserve">          </w:t>
            </w:r>
          </w:p>
          <w:p w14:paraId="47A38897" w14:textId="7DA76AC0" w:rsidR="00805E5E" w:rsidRPr="00805E5E" w:rsidRDefault="00805E5E" w:rsidP="00805E5E">
            <w:pPr>
              <w:pStyle w:val="ListParagraph"/>
              <w:numPr>
                <w:ilvl w:val="0"/>
                <w:numId w:val="8"/>
              </w:numPr>
              <w:spacing w:after="0" w:line="240" w:lineRule="auto"/>
              <w:rPr>
                <w:rFonts w:cstheme="minorHAnsi"/>
                <w:sz w:val="20"/>
                <w:szCs w:val="20"/>
              </w:rPr>
            </w:pPr>
            <w:r w:rsidRPr="001E27A0">
              <w:rPr>
                <w:rFonts w:cstheme="minorHAnsi"/>
                <w:b/>
                <w:bCs/>
                <w:sz w:val="20"/>
                <w:szCs w:val="20"/>
              </w:rPr>
              <w:t>Concept</w:t>
            </w:r>
            <w:r w:rsidRPr="00805E5E">
              <w:rPr>
                <w:rFonts w:cstheme="minorHAnsi"/>
                <w:sz w:val="20"/>
                <w:szCs w:val="20"/>
              </w:rPr>
              <w:t>: Interpretation</w:t>
            </w:r>
          </w:p>
          <w:p w14:paraId="4C12B9CE" w14:textId="2736B0D2" w:rsidR="0001744C" w:rsidRPr="00AC04A6" w:rsidRDefault="0001744C" w:rsidP="00165FBB">
            <w:pPr>
              <w:rPr>
                <w:sz w:val="20"/>
                <w:szCs w:val="20"/>
              </w:rPr>
            </w:pPr>
          </w:p>
        </w:tc>
      </w:tr>
      <w:tr w:rsidR="0001744C" w14:paraId="4BCEBCD1" w14:textId="77777777" w:rsidTr="76B9506F">
        <w:trPr>
          <w:trHeight w:val="293"/>
        </w:trPr>
        <w:tc>
          <w:tcPr>
            <w:tcW w:w="3065" w:type="dxa"/>
          </w:tcPr>
          <w:p w14:paraId="38A63820" w14:textId="4BCDD261" w:rsidR="00CC517F" w:rsidRDefault="0001744C" w:rsidP="001A638D">
            <w:pPr>
              <w:rPr>
                <w:sz w:val="20"/>
                <w:szCs w:val="20"/>
              </w:rPr>
            </w:pPr>
            <w:r w:rsidRPr="001A2797">
              <w:rPr>
                <w:b/>
                <w:sz w:val="20"/>
                <w:szCs w:val="20"/>
              </w:rPr>
              <w:t>In</w:t>
            </w:r>
            <w:r>
              <w:rPr>
                <w:b/>
                <w:sz w:val="20"/>
                <w:szCs w:val="20"/>
              </w:rPr>
              <w:t xml:space="preserve"> PE, </w:t>
            </w:r>
            <w:r w:rsidRPr="001A2797">
              <w:rPr>
                <w:sz w:val="20"/>
                <w:szCs w:val="20"/>
              </w:rPr>
              <w:t xml:space="preserve">we are </w:t>
            </w:r>
            <w:r>
              <w:rPr>
                <w:sz w:val="20"/>
                <w:szCs w:val="20"/>
              </w:rPr>
              <w:t>learning</w:t>
            </w:r>
            <w:r w:rsidR="00CC517F">
              <w:rPr>
                <w:sz w:val="20"/>
                <w:szCs w:val="20"/>
              </w:rPr>
              <w:t>:</w:t>
            </w:r>
          </w:p>
          <w:p w14:paraId="320CBE16" w14:textId="77777777" w:rsidR="00CC517F" w:rsidRDefault="00CC517F" w:rsidP="001A638D">
            <w:pPr>
              <w:rPr>
                <w:sz w:val="20"/>
                <w:szCs w:val="20"/>
              </w:rPr>
            </w:pPr>
          </w:p>
          <w:p w14:paraId="09988EEE" w14:textId="7C8247F6" w:rsidR="0001744C" w:rsidRPr="002B15CE" w:rsidRDefault="00D22C48" w:rsidP="001A638D">
            <w:pPr>
              <w:pStyle w:val="ListParagraph"/>
              <w:numPr>
                <w:ilvl w:val="0"/>
                <w:numId w:val="8"/>
              </w:numPr>
              <w:spacing w:after="0" w:line="240" w:lineRule="auto"/>
              <w:rPr>
                <w:b/>
                <w:sz w:val="20"/>
                <w:szCs w:val="20"/>
              </w:rPr>
            </w:pPr>
            <w:r>
              <w:rPr>
                <w:sz w:val="20"/>
                <w:szCs w:val="20"/>
              </w:rPr>
              <w:t>T</w:t>
            </w:r>
            <w:r w:rsidR="001B458A" w:rsidRPr="00CC517F">
              <w:rPr>
                <w:sz w:val="20"/>
                <w:szCs w:val="20"/>
              </w:rPr>
              <w:t xml:space="preserve">he skills needed to play </w:t>
            </w:r>
            <w:r w:rsidR="00805E5E">
              <w:rPr>
                <w:sz w:val="20"/>
                <w:szCs w:val="20"/>
              </w:rPr>
              <w:t>football</w:t>
            </w:r>
            <w:r>
              <w:rPr>
                <w:sz w:val="20"/>
                <w:szCs w:val="20"/>
              </w:rPr>
              <w:t>.</w:t>
            </w:r>
            <w:r w:rsidR="00805E5E">
              <w:rPr>
                <w:sz w:val="20"/>
                <w:szCs w:val="20"/>
              </w:rPr>
              <w:t xml:space="preserve"> </w:t>
            </w:r>
          </w:p>
          <w:p w14:paraId="18B8BD59" w14:textId="3C5352AD" w:rsidR="002B15CE" w:rsidRPr="00CC517F" w:rsidRDefault="002B15CE" w:rsidP="001A638D">
            <w:pPr>
              <w:pStyle w:val="ListParagraph"/>
              <w:numPr>
                <w:ilvl w:val="0"/>
                <w:numId w:val="8"/>
              </w:numPr>
              <w:spacing w:after="0" w:line="240" w:lineRule="auto"/>
              <w:rPr>
                <w:b/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Gymnastics – </w:t>
            </w:r>
            <w:r w:rsidR="009B4976">
              <w:rPr>
                <w:sz w:val="20"/>
                <w:szCs w:val="20"/>
              </w:rPr>
              <w:t>counterbalance</w:t>
            </w:r>
            <w:r>
              <w:rPr>
                <w:sz w:val="20"/>
                <w:szCs w:val="20"/>
              </w:rPr>
              <w:t xml:space="preserve"> and tension</w:t>
            </w:r>
            <w:r w:rsidR="00D22C48">
              <w:rPr>
                <w:sz w:val="20"/>
                <w:szCs w:val="20"/>
              </w:rPr>
              <w:t>.</w:t>
            </w:r>
          </w:p>
          <w:p w14:paraId="3CB0047F" w14:textId="77777777" w:rsidR="0001744C" w:rsidRPr="001A2797" w:rsidRDefault="0001744C" w:rsidP="001A638D">
            <w:pPr>
              <w:rPr>
                <w:b/>
                <w:sz w:val="20"/>
                <w:szCs w:val="20"/>
              </w:rPr>
            </w:pPr>
          </w:p>
        </w:tc>
        <w:tc>
          <w:tcPr>
            <w:tcW w:w="3026" w:type="dxa"/>
          </w:tcPr>
          <w:p w14:paraId="3BCB5B05" w14:textId="49DF554F" w:rsidR="00CC517F" w:rsidRPr="002B15CE" w:rsidRDefault="0001744C" w:rsidP="001A638D">
            <w:pPr>
              <w:rPr>
                <w:sz w:val="20"/>
                <w:szCs w:val="20"/>
              </w:rPr>
            </w:pPr>
            <w:r w:rsidRPr="002B15CE">
              <w:rPr>
                <w:b/>
                <w:sz w:val="20"/>
                <w:szCs w:val="20"/>
              </w:rPr>
              <w:t xml:space="preserve">In Computing, </w:t>
            </w:r>
            <w:r w:rsidR="007D5E00" w:rsidRPr="002B15CE">
              <w:rPr>
                <w:sz w:val="20"/>
                <w:szCs w:val="20"/>
              </w:rPr>
              <w:t>we are learning about</w:t>
            </w:r>
            <w:r w:rsidR="00CC517F" w:rsidRPr="002B15CE">
              <w:rPr>
                <w:sz w:val="20"/>
                <w:szCs w:val="20"/>
              </w:rPr>
              <w:t>:</w:t>
            </w:r>
          </w:p>
          <w:p w14:paraId="17D890CB" w14:textId="77777777" w:rsidR="00CC517F" w:rsidRPr="002B15CE" w:rsidRDefault="00CC517F" w:rsidP="001A638D">
            <w:pPr>
              <w:rPr>
                <w:sz w:val="20"/>
                <w:szCs w:val="20"/>
              </w:rPr>
            </w:pPr>
          </w:p>
          <w:p w14:paraId="47A95347" w14:textId="231BE1DF" w:rsidR="00805E5E" w:rsidRPr="00805E5E" w:rsidRDefault="008C06F9" w:rsidP="009B4976">
            <w:pPr>
              <w:pStyle w:val="ListParagraph"/>
              <w:numPr>
                <w:ilvl w:val="0"/>
                <w:numId w:val="8"/>
              </w:numPr>
              <w:spacing w:after="0" w:line="240" w:lineRule="auto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Mars Rover 1 </w:t>
            </w:r>
            <w:r w:rsidR="00E45CA5">
              <w:rPr>
                <w:b/>
                <w:sz w:val="20"/>
                <w:szCs w:val="20"/>
              </w:rPr>
              <w:t>–</w:t>
            </w:r>
            <w:r w:rsidR="00E45CA5">
              <w:rPr>
                <w:bCs/>
                <w:sz w:val="20"/>
                <w:szCs w:val="20"/>
              </w:rPr>
              <w:t xml:space="preserve"> Identifying some of the types of data that the Mars Rover collects</w:t>
            </w:r>
            <w:r w:rsidR="00EB74A5">
              <w:rPr>
                <w:bCs/>
                <w:sz w:val="20"/>
                <w:szCs w:val="20"/>
              </w:rPr>
              <w:t xml:space="preserve"> and transmits data to Earth.</w:t>
            </w:r>
          </w:p>
        </w:tc>
        <w:tc>
          <w:tcPr>
            <w:tcW w:w="2551" w:type="dxa"/>
            <w:vMerge/>
          </w:tcPr>
          <w:p w14:paraId="45ECAE26" w14:textId="77777777" w:rsidR="0001744C" w:rsidRPr="00AC04A6" w:rsidRDefault="0001744C" w:rsidP="001A638D">
            <w:pPr>
              <w:rPr>
                <w:b/>
              </w:rPr>
            </w:pPr>
          </w:p>
        </w:tc>
        <w:tc>
          <w:tcPr>
            <w:tcW w:w="3544" w:type="dxa"/>
          </w:tcPr>
          <w:p w14:paraId="5E2D27BC" w14:textId="5F8A2454" w:rsidR="005E08AF" w:rsidRPr="005E08AF" w:rsidRDefault="005E08AF" w:rsidP="005E08AF">
            <w:pPr>
              <w:rPr>
                <w:sz w:val="20"/>
                <w:szCs w:val="20"/>
              </w:rPr>
            </w:pPr>
            <w:r w:rsidRPr="005E08AF">
              <w:rPr>
                <w:b/>
                <w:sz w:val="20"/>
                <w:szCs w:val="20"/>
              </w:rPr>
              <w:t xml:space="preserve">In Music, </w:t>
            </w:r>
            <w:r w:rsidRPr="005E08AF">
              <w:rPr>
                <w:sz w:val="20"/>
                <w:szCs w:val="20"/>
              </w:rPr>
              <w:t>we are:</w:t>
            </w:r>
          </w:p>
          <w:p w14:paraId="055A528F" w14:textId="77777777" w:rsidR="005E08AF" w:rsidRPr="005E08AF" w:rsidRDefault="005E08AF" w:rsidP="005E08AF">
            <w:pPr>
              <w:rPr>
                <w:sz w:val="20"/>
                <w:szCs w:val="20"/>
              </w:rPr>
            </w:pPr>
          </w:p>
          <w:p w14:paraId="25F9F22F" w14:textId="2D0F971D" w:rsidR="005E08AF" w:rsidRPr="005E08AF" w:rsidRDefault="008F65CC" w:rsidP="005E08AF">
            <w:pPr>
              <w:pStyle w:val="ListParagraph"/>
              <w:numPr>
                <w:ilvl w:val="0"/>
                <w:numId w:val="8"/>
              </w:numPr>
              <w:shd w:val="clear" w:color="auto" w:fill="FFFFFF" w:themeFill="background1"/>
              <w:spacing w:after="0" w:line="240" w:lineRule="auto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Katherine Johnson – civil rights</w:t>
            </w:r>
            <w:r w:rsidR="00D22C48">
              <w:rPr>
                <w:rFonts w:cstheme="minorHAnsi"/>
                <w:sz w:val="20"/>
                <w:szCs w:val="20"/>
              </w:rPr>
              <w:t>.</w:t>
            </w:r>
          </w:p>
        </w:tc>
        <w:tc>
          <w:tcPr>
            <w:tcW w:w="2981" w:type="dxa"/>
          </w:tcPr>
          <w:p w14:paraId="54C8DC97" w14:textId="1BD57B48" w:rsidR="00CC517F" w:rsidRDefault="0001744C" w:rsidP="001A638D">
            <w:pPr>
              <w:rPr>
                <w:sz w:val="20"/>
                <w:szCs w:val="20"/>
              </w:rPr>
            </w:pPr>
            <w:r w:rsidRPr="00AC04A6">
              <w:rPr>
                <w:b/>
                <w:sz w:val="20"/>
                <w:szCs w:val="20"/>
              </w:rPr>
              <w:t>I</w:t>
            </w:r>
            <w:r w:rsidR="00805E5E">
              <w:rPr>
                <w:b/>
                <w:sz w:val="20"/>
                <w:szCs w:val="20"/>
              </w:rPr>
              <w:t>n DT</w:t>
            </w:r>
            <w:r w:rsidRPr="00AC04A6">
              <w:rPr>
                <w:b/>
                <w:sz w:val="20"/>
                <w:szCs w:val="20"/>
              </w:rPr>
              <w:t xml:space="preserve">, </w:t>
            </w:r>
            <w:r w:rsidR="00C94FF2" w:rsidRPr="00AC04A6">
              <w:rPr>
                <w:sz w:val="20"/>
                <w:szCs w:val="20"/>
              </w:rPr>
              <w:t>we are</w:t>
            </w:r>
            <w:r w:rsidR="00CC517F">
              <w:rPr>
                <w:sz w:val="20"/>
                <w:szCs w:val="20"/>
              </w:rPr>
              <w:t>:</w:t>
            </w:r>
          </w:p>
          <w:p w14:paraId="32741809" w14:textId="77777777" w:rsidR="005E08AF" w:rsidRDefault="005E08AF" w:rsidP="001A638D">
            <w:pPr>
              <w:rPr>
                <w:sz w:val="20"/>
                <w:szCs w:val="20"/>
              </w:rPr>
            </w:pPr>
          </w:p>
          <w:p w14:paraId="1C415827" w14:textId="77777777" w:rsidR="00805E5E" w:rsidRPr="00F9589B" w:rsidRDefault="00805E5E" w:rsidP="00805E5E">
            <w:pPr>
              <w:pStyle w:val="ListParagraph"/>
              <w:numPr>
                <w:ilvl w:val="0"/>
                <w:numId w:val="8"/>
              </w:numPr>
              <w:spacing w:after="0" w:line="240" w:lineRule="auto"/>
              <w:rPr>
                <w:b/>
                <w:bCs/>
                <w:sz w:val="20"/>
                <w:szCs w:val="20"/>
              </w:rPr>
            </w:pPr>
            <w:r w:rsidRPr="00F9589B">
              <w:rPr>
                <w:b/>
                <w:bCs/>
                <w:sz w:val="20"/>
                <w:szCs w:val="20"/>
              </w:rPr>
              <w:t>Electrical Systems:</w:t>
            </w:r>
          </w:p>
          <w:p w14:paraId="11DF7F4D" w14:textId="77777777" w:rsidR="00805E5E" w:rsidRPr="00805E5E" w:rsidRDefault="00805E5E" w:rsidP="00805E5E">
            <w:pPr>
              <w:pStyle w:val="ListParagraph"/>
              <w:numPr>
                <w:ilvl w:val="0"/>
                <w:numId w:val="8"/>
              </w:numPr>
              <w:spacing w:after="0" w:line="240" w:lineRule="auto"/>
              <w:rPr>
                <w:sz w:val="20"/>
                <w:szCs w:val="20"/>
              </w:rPr>
            </w:pPr>
            <w:r w:rsidRPr="00805E5E">
              <w:rPr>
                <w:sz w:val="20"/>
                <w:szCs w:val="20"/>
              </w:rPr>
              <w:t>Focus: More complex Switches and Circuits</w:t>
            </w:r>
          </w:p>
          <w:p w14:paraId="00CCCC85" w14:textId="621105B4" w:rsidR="002161F6" w:rsidRPr="005E08AF" w:rsidRDefault="00805E5E" w:rsidP="00805E5E">
            <w:pPr>
              <w:pStyle w:val="ListParagraph"/>
              <w:numPr>
                <w:ilvl w:val="0"/>
                <w:numId w:val="8"/>
              </w:numPr>
              <w:spacing w:after="0" w:line="240" w:lineRule="auto"/>
              <w:rPr>
                <w:sz w:val="20"/>
                <w:szCs w:val="20"/>
              </w:rPr>
            </w:pPr>
            <w:r w:rsidRPr="00F9589B">
              <w:rPr>
                <w:b/>
                <w:bCs/>
                <w:sz w:val="20"/>
                <w:szCs w:val="20"/>
              </w:rPr>
              <w:t>Outcome:</w:t>
            </w:r>
            <w:r w:rsidRPr="00E65631">
              <w:rPr>
                <w:sz w:val="20"/>
                <w:szCs w:val="20"/>
              </w:rPr>
              <w:t xml:space="preserve"> Automatic Nightligh</w:t>
            </w:r>
            <w:r w:rsidR="00D22C48">
              <w:rPr>
                <w:sz w:val="20"/>
                <w:szCs w:val="20"/>
              </w:rPr>
              <w:t>t.</w:t>
            </w:r>
            <w:r w:rsidR="002B15CE">
              <w:rPr>
                <w:sz w:val="20"/>
                <w:szCs w:val="20"/>
              </w:rPr>
              <w:br/>
            </w:r>
          </w:p>
        </w:tc>
      </w:tr>
      <w:tr w:rsidR="0001744C" w14:paraId="77766A8A" w14:textId="77777777" w:rsidTr="76B9506F">
        <w:trPr>
          <w:trHeight w:val="70"/>
        </w:trPr>
        <w:tc>
          <w:tcPr>
            <w:tcW w:w="6091" w:type="dxa"/>
            <w:gridSpan w:val="2"/>
          </w:tcPr>
          <w:p w14:paraId="088D16BC" w14:textId="6736F0A3" w:rsidR="00CC517F" w:rsidRDefault="0001744C" w:rsidP="001A638D">
            <w:pPr>
              <w:rPr>
                <w:sz w:val="20"/>
                <w:szCs w:val="20"/>
              </w:rPr>
            </w:pPr>
            <w:r w:rsidRPr="001A46D1">
              <w:rPr>
                <w:b/>
                <w:sz w:val="20"/>
                <w:szCs w:val="20"/>
              </w:rPr>
              <w:t xml:space="preserve">In English, </w:t>
            </w:r>
            <w:r w:rsidRPr="001A46D1">
              <w:rPr>
                <w:sz w:val="20"/>
                <w:szCs w:val="20"/>
              </w:rPr>
              <w:t xml:space="preserve">we are using </w:t>
            </w:r>
            <w:r w:rsidR="007D5E00" w:rsidRPr="001A46D1">
              <w:rPr>
                <w:sz w:val="20"/>
                <w:szCs w:val="20"/>
              </w:rPr>
              <w:t>‘</w:t>
            </w:r>
            <w:r w:rsidR="00354796">
              <w:rPr>
                <w:sz w:val="20"/>
                <w:szCs w:val="20"/>
              </w:rPr>
              <w:t>Pandora Discovered</w:t>
            </w:r>
            <w:r w:rsidR="007407CD">
              <w:rPr>
                <w:sz w:val="20"/>
                <w:szCs w:val="20"/>
              </w:rPr>
              <w:t>’</w:t>
            </w:r>
            <w:r w:rsidR="007D5E00" w:rsidRPr="001A46D1">
              <w:rPr>
                <w:sz w:val="20"/>
                <w:szCs w:val="20"/>
              </w:rPr>
              <w:t xml:space="preserve"> </w:t>
            </w:r>
            <w:r w:rsidRPr="001A46D1">
              <w:rPr>
                <w:sz w:val="20"/>
                <w:szCs w:val="20"/>
              </w:rPr>
              <w:t xml:space="preserve">as our stimulus and will be writing: </w:t>
            </w:r>
          </w:p>
          <w:p w14:paraId="01B1367E" w14:textId="019B7876" w:rsidR="007407CD" w:rsidRDefault="00354796" w:rsidP="007407CD">
            <w:pPr>
              <w:pStyle w:val="ListParagraph"/>
              <w:numPr>
                <w:ilvl w:val="0"/>
                <w:numId w:val="20"/>
              </w:num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Non chronological report</w:t>
            </w:r>
            <w:r w:rsidR="007407CD">
              <w:rPr>
                <w:sz w:val="20"/>
                <w:szCs w:val="20"/>
              </w:rPr>
              <w:t xml:space="preserve"> (to inform)</w:t>
            </w:r>
            <w:r w:rsidR="00D22C48">
              <w:rPr>
                <w:sz w:val="20"/>
                <w:szCs w:val="20"/>
              </w:rPr>
              <w:t>.</w:t>
            </w:r>
          </w:p>
          <w:p w14:paraId="64925A09" w14:textId="4468ED28" w:rsidR="007407CD" w:rsidRDefault="001C4E3C" w:rsidP="001A638D">
            <w:pPr>
              <w:pStyle w:val="ListParagraph"/>
              <w:numPr>
                <w:ilvl w:val="0"/>
                <w:numId w:val="20"/>
              </w:num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Instructions (</w:t>
            </w:r>
            <w:r w:rsidR="00EB08F3">
              <w:rPr>
                <w:sz w:val="20"/>
                <w:szCs w:val="20"/>
              </w:rPr>
              <w:t>to inform and entertain)</w:t>
            </w:r>
            <w:r w:rsidR="00D22C48">
              <w:rPr>
                <w:sz w:val="20"/>
                <w:szCs w:val="20"/>
              </w:rPr>
              <w:t>.</w:t>
            </w:r>
          </w:p>
          <w:p w14:paraId="7188888C" w14:textId="345024AB" w:rsidR="007407CD" w:rsidRPr="00F9589B" w:rsidRDefault="00080ADF" w:rsidP="007407CD">
            <w:pPr>
              <w:pStyle w:val="ListParagraph"/>
              <w:numPr>
                <w:ilvl w:val="0"/>
                <w:numId w:val="20"/>
              </w:num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Discursive text (to inform)</w:t>
            </w:r>
            <w:r w:rsidR="00D22C48">
              <w:rPr>
                <w:sz w:val="20"/>
                <w:szCs w:val="20"/>
              </w:rPr>
              <w:t>.</w:t>
            </w:r>
          </w:p>
          <w:p w14:paraId="36882042" w14:textId="5D9506D3" w:rsidR="0001744C" w:rsidRDefault="0001744C" w:rsidP="007407CD">
            <w:pPr>
              <w:rPr>
                <w:b/>
                <w:sz w:val="20"/>
                <w:szCs w:val="20"/>
              </w:rPr>
            </w:pPr>
            <w:r w:rsidRPr="007407CD">
              <w:rPr>
                <w:b/>
                <w:sz w:val="20"/>
                <w:szCs w:val="20"/>
              </w:rPr>
              <w:t xml:space="preserve">In Reading </w:t>
            </w:r>
            <w:r w:rsidRPr="007407CD">
              <w:rPr>
                <w:sz w:val="20"/>
                <w:szCs w:val="20"/>
              </w:rPr>
              <w:t>we will be Reading complimentary texts including</w:t>
            </w:r>
            <w:r w:rsidRPr="007407CD">
              <w:rPr>
                <w:b/>
                <w:sz w:val="20"/>
                <w:szCs w:val="20"/>
              </w:rPr>
              <w:t>:</w:t>
            </w:r>
          </w:p>
          <w:p w14:paraId="0FF2D827" w14:textId="522A1ABA" w:rsidR="007407CD" w:rsidRDefault="004444D4" w:rsidP="007407CD">
            <w:pPr>
              <w:pStyle w:val="ListParagraph"/>
              <w:numPr>
                <w:ilvl w:val="0"/>
                <w:numId w:val="21"/>
              </w:num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Destination Earth</w:t>
            </w:r>
            <w:r w:rsidR="00607C4F">
              <w:rPr>
                <w:sz w:val="20"/>
                <w:szCs w:val="20"/>
              </w:rPr>
              <w:t xml:space="preserve"> by Ali Sparkes</w:t>
            </w:r>
            <w:r w:rsidR="00D22C48">
              <w:rPr>
                <w:sz w:val="20"/>
                <w:szCs w:val="20"/>
              </w:rPr>
              <w:t>.</w:t>
            </w:r>
          </w:p>
          <w:p w14:paraId="302B3F94" w14:textId="3CA2F1FC" w:rsidR="00EA0C5C" w:rsidRDefault="000D6104" w:rsidP="007407CD">
            <w:pPr>
              <w:pStyle w:val="ListParagraph"/>
              <w:numPr>
                <w:ilvl w:val="0"/>
                <w:numId w:val="21"/>
              </w:num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Impossible Creatures by </w:t>
            </w:r>
            <w:r w:rsidR="0064478F">
              <w:rPr>
                <w:sz w:val="20"/>
                <w:szCs w:val="20"/>
              </w:rPr>
              <w:t>Katherine R</w:t>
            </w:r>
            <w:r w:rsidR="007E1F37">
              <w:rPr>
                <w:sz w:val="20"/>
                <w:szCs w:val="20"/>
              </w:rPr>
              <w:t>undell</w:t>
            </w:r>
            <w:r w:rsidR="00D22C48">
              <w:rPr>
                <w:sz w:val="20"/>
                <w:szCs w:val="20"/>
              </w:rPr>
              <w:t>.</w:t>
            </w:r>
          </w:p>
          <w:p w14:paraId="6138E1BC" w14:textId="329FEF0F" w:rsidR="00D21406" w:rsidRDefault="00D21406" w:rsidP="007407CD">
            <w:pPr>
              <w:pStyle w:val="ListParagraph"/>
              <w:numPr>
                <w:ilvl w:val="0"/>
                <w:numId w:val="21"/>
              </w:num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Poem focus – Iron Man </w:t>
            </w:r>
            <w:r w:rsidR="00232190">
              <w:rPr>
                <w:sz w:val="20"/>
                <w:szCs w:val="20"/>
              </w:rPr>
              <w:t xml:space="preserve">by Brenda </w:t>
            </w:r>
            <w:r w:rsidR="00D22C48">
              <w:rPr>
                <w:sz w:val="20"/>
                <w:szCs w:val="20"/>
              </w:rPr>
              <w:t>Williams.</w:t>
            </w:r>
          </w:p>
          <w:p w14:paraId="3705148D" w14:textId="5DD544A7" w:rsidR="002B15CE" w:rsidRPr="00F67C78" w:rsidRDefault="002B15CE" w:rsidP="00F67C78">
            <w:pPr>
              <w:ind w:left="360"/>
              <w:rPr>
                <w:sz w:val="20"/>
                <w:szCs w:val="20"/>
              </w:rPr>
            </w:pPr>
          </w:p>
        </w:tc>
        <w:tc>
          <w:tcPr>
            <w:tcW w:w="2551" w:type="dxa"/>
          </w:tcPr>
          <w:p w14:paraId="58F22ADE" w14:textId="2D8D1BFE" w:rsidR="0001744C" w:rsidRPr="00AC04A6" w:rsidRDefault="0001744C" w:rsidP="001A638D">
            <w:pPr>
              <w:rPr>
                <w:b/>
                <w:sz w:val="20"/>
                <w:szCs w:val="20"/>
              </w:rPr>
            </w:pPr>
            <w:r w:rsidRPr="43154E94">
              <w:rPr>
                <w:b/>
                <w:bCs/>
                <w:sz w:val="20"/>
                <w:szCs w:val="20"/>
              </w:rPr>
              <w:t xml:space="preserve">In MFL, we are developing our French skills through: </w:t>
            </w:r>
            <w:r>
              <w:br/>
            </w:r>
          </w:p>
          <w:p w14:paraId="4A64F6F8" w14:textId="40A0FE28" w:rsidR="002E4D3D" w:rsidRPr="00805E5E" w:rsidRDefault="5C69F870" w:rsidP="026B9D8C">
            <w:r>
              <w:t xml:space="preserve">Goldilocks and the Three bears </w:t>
            </w:r>
          </w:p>
        </w:tc>
        <w:tc>
          <w:tcPr>
            <w:tcW w:w="6525" w:type="dxa"/>
            <w:gridSpan w:val="2"/>
          </w:tcPr>
          <w:p w14:paraId="1E635353" w14:textId="77777777" w:rsidR="0001744C" w:rsidRPr="005E08AF" w:rsidRDefault="0001744C" w:rsidP="001A638D">
            <w:pPr>
              <w:rPr>
                <w:sz w:val="20"/>
                <w:szCs w:val="20"/>
              </w:rPr>
            </w:pPr>
            <w:r w:rsidRPr="005E08AF">
              <w:rPr>
                <w:b/>
                <w:sz w:val="20"/>
                <w:szCs w:val="20"/>
              </w:rPr>
              <w:t xml:space="preserve">In Maths, </w:t>
            </w:r>
            <w:r w:rsidRPr="005E08AF">
              <w:rPr>
                <w:sz w:val="20"/>
                <w:szCs w:val="20"/>
              </w:rPr>
              <w:t>we will continue to develop our Arithmetic skills.</w:t>
            </w:r>
          </w:p>
          <w:p w14:paraId="638058B6" w14:textId="27ADDB3A" w:rsidR="0001744C" w:rsidRPr="005E08AF" w:rsidRDefault="0001744C" w:rsidP="001A638D">
            <w:pPr>
              <w:rPr>
                <w:sz w:val="20"/>
                <w:szCs w:val="20"/>
              </w:rPr>
            </w:pPr>
            <w:r w:rsidRPr="005E08AF">
              <w:rPr>
                <w:sz w:val="20"/>
                <w:szCs w:val="20"/>
              </w:rPr>
              <w:t>We will also develop our skills and knowledge in:</w:t>
            </w:r>
          </w:p>
          <w:p w14:paraId="53C00AFF" w14:textId="77777777" w:rsidR="00CC517F" w:rsidRPr="005E08AF" w:rsidRDefault="00CC517F" w:rsidP="001A638D">
            <w:pPr>
              <w:rPr>
                <w:sz w:val="20"/>
                <w:szCs w:val="20"/>
              </w:rPr>
            </w:pPr>
          </w:p>
          <w:p w14:paraId="41105DFB" w14:textId="59F22F33" w:rsidR="0001744C" w:rsidRPr="005E08AF" w:rsidRDefault="00761ED1" w:rsidP="001A638D">
            <w:pPr>
              <w:pStyle w:val="ListParagraph"/>
              <w:numPr>
                <w:ilvl w:val="0"/>
                <w:numId w:val="4"/>
              </w:numPr>
              <w:spacing w:after="0" w:line="240" w:lineRule="auto"/>
              <w:rPr>
                <w:sz w:val="20"/>
                <w:szCs w:val="20"/>
              </w:rPr>
            </w:pPr>
            <w:r w:rsidRPr="43154E94">
              <w:rPr>
                <w:sz w:val="20"/>
                <w:szCs w:val="20"/>
              </w:rPr>
              <w:t>Multiplication and Division</w:t>
            </w:r>
            <w:r w:rsidR="007407CD" w:rsidRPr="43154E94">
              <w:rPr>
                <w:sz w:val="20"/>
                <w:szCs w:val="20"/>
              </w:rPr>
              <w:t xml:space="preserve"> </w:t>
            </w:r>
          </w:p>
          <w:p w14:paraId="14D62C83" w14:textId="2A74022D" w:rsidR="006507E3" w:rsidRPr="006507E3" w:rsidRDefault="4B3E7B5E" w:rsidP="006507E3">
            <w:pPr>
              <w:pStyle w:val="ListParagraph"/>
              <w:numPr>
                <w:ilvl w:val="0"/>
                <w:numId w:val="4"/>
              </w:numPr>
              <w:spacing w:after="0" w:line="240" w:lineRule="auto"/>
              <w:rPr>
                <w:sz w:val="20"/>
                <w:szCs w:val="20"/>
              </w:rPr>
            </w:pPr>
            <w:r w:rsidRPr="43154E94">
              <w:rPr>
                <w:sz w:val="20"/>
                <w:szCs w:val="20"/>
              </w:rPr>
              <w:t xml:space="preserve">Area and perimeter </w:t>
            </w:r>
          </w:p>
        </w:tc>
      </w:tr>
    </w:tbl>
    <w:p w14:paraId="479429EA" w14:textId="57837AFF" w:rsidR="7D68319F" w:rsidRDefault="7D68319F" w:rsidP="7D68319F">
      <w:pPr>
        <w:tabs>
          <w:tab w:val="left" w:pos="11220"/>
        </w:tabs>
      </w:pPr>
    </w:p>
    <w:p w14:paraId="7627AAE8" w14:textId="24D42ABF" w:rsidR="46F36984" w:rsidRDefault="46F36984" w:rsidP="46F36984">
      <w:pPr>
        <w:tabs>
          <w:tab w:val="left" w:pos="11220"/>
        </w:tabs>
      </w:pPr>
    </w:p>
    <w:p w14:paraId="79EDAAB8" w14:textId="7C973C8D" w:rsidR="46F36984" w:rsidRDefault="46F36984" w:rsidP="46F36984">
      <w:pPr>
        <w:tabs>
          <w:tab w:val="left" w:pos="11220"/>
        </w:tabs>
      </w:pPr>
    </w:p>
    <w:tbl>
      <w:tblPr>
        <w:tblStyle w:val="TableGrid"/>
        <w:tblW w:w="15405" w:type="dxa"/>
        <w:tblLayout w:type="fixed"/>
        <w:tblLook w:val="04A0" w:firstRow="1" w:lastRow="0" w:firstColumn="1" w:lastColumn="0" w:noHBand="0" w:noVBand="1"/>
      </w:tblPr>
      <w:tblGrid>
        <w:gridCol w:w="704"/>
        <w:gridCol w:w="3260"/>
        <w:gridCol w:w="2268"/>
        <w:gridCol w:w="4111"/>
        <w:gridCol w:w="5062"/>
      </w:tblGrid>
      <w:tr w:rsidR="00EF5026" w14:paraId="7E098C32" w14:textId="77777777" w:rsidTr="005C5C84">
        <w:trPr>
          <w:cantSplit/>
          <w:trHeight w:val="5958"/>
        </w:trPr>
        <w:tc>
          <w:tcPr>
            <w:tcW w:w="704" w:type="dxa"/>
            <w:shd w:val="clear" w:color="auto" w:fill="FFFFFF" w:themeFill="background1"/>
            <w:textDirection w:val="btLr"/>
          </w:tcPr>
          <w:p w14:paraId="25729D67" w14:textId="77777777" w:rsidR="00EF5026" w:rsidRPr="008A5A7E" w:rsidRDefault="00EF5026" w:rsidP="00EF5026">
            <w:pPr>
              <w:jc w:val="center"/>
            </w:pPr>
            <w:r w:rsidRPr="008A5A7E">
              <w:lastRenderedPageBreak/>
              <w:t xml:space="preserve">Task to </w:t>
            </w:r>
            <w:r>
              <w:t>be completed over this half term</w:t>
            </w:r>
          </w:p>
        </w:tc>
        <w:tc>
          <w:tcPr>
            <w:tcW w:w="3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E2EFD9"/>
          </w:tcPr>
          <w:p w14:paraId="7C890B65" w14:textId="77777777" w:rsidR="00EF5026" w:rsidRDefault="00EF5026" w:rsidP="00EF5026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  <w:b/>
                <w:bCs/>
                <w:color w:val="000000"/>
                <w:sz w:val="20"/>
                <w:szCs w:val="20"/>
                <w:u w:val="single"/>
              </w:rPr>
              <w:t>Multiplication tables</w:t>
            </w:r>
            <w:r>
              <w:rPr>
                <w:rStyle w:val="eop"/>
                <w:rFonts w:ascii="Calibri" w:hAnsi="Calibri" w:cs="Calibri"/>
                <w:color w:val="000000"/>
                <w:sz w:val="20"/>
                <w:szCs w:val="20"/>
              </w:rPr>
              <w:t> </w:t>
            </w:r>
          </w:p>
          <w:p w14:paraId="4B00DFFA" w14:textId="77777777" w:rsidR="0047682E" w:rsidRDefault="0047682E" w:rsidP="00EF5026">
            <w:pPr>
              <w:pStyle w:val="paragraph"/>
              <w:spacing w:before="0" w:beforeAutospacing="0" w:after="0" w:afterAutospacing="0"/>
              <w:textAlignment w:val="baseline"/>
              <w:rPr>
                <w:rStyle w:val="normaltextrun"/>
                <w:rFonts w:ascii="Calibri" w:hAnsi="Calibri" w:cs="Calibri"/>
                <w:color w:val="000000"/>
                <w:sz w:val="20"/>
                <w:szCs w:val="20"/>
              </w:rPr>
            </w:pPr>
          </w:p>
          <w:p w14:paraId="30872185" w14:textId="7132F57E" w:rsidR="00EF5026" w:rsidRDefault="00EF5026" w:rsidP="00EF5026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  <w:color w:val="000000"/>
                <w:sz w:val="20"/>
                <w:szCs w:val="20"/>
              </w:rPr>
              <w:t xml:space="preserve">Help your child to login to their </w:t>
            </w:r>
            <w:r>
              <w:rPr>
                <w:rStyle w:val="normaltextrun"/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 xml:space="preserve">Times Tables Rock Stars </w:t>
            </w:r>
            <w:r>
              <w:rPr>
                <w:rStyle w:val="normaltextrun"/>
                <w:rFonts w:ascii="Calibri" w:hAnsi="Calibri" w:cs="Calibri"/>
                <w:color w:val="000000"/>
                <w:sz w:val="20"/>
                <w:szCs w:val="20"/>
              </w:rPr>
              <w:t>account using the password provided.</w:t>
            </w:r>
            <w:r>
              <w:rPr>
                <w:rStyle w:val="eop"/>
                <w:rFonts w:ascii="Calibri" w:hAnsi="Calibri" w:cs="Calibri"/>
                <w:color w:val="000000"/>
                <w:sz w:val="20"/>
                <w:szCs w:val="20"/>
              </w:rPr>
              <w:t> </w:t>
            </w:r>
          </w:p>
          <w:p w14:paraId="4B1DC0A9" w14:textId="77777777" w:rsidR="00EF5026" w:rsidRDefault="00EF5026" w:rsidP="00EF5026">
            <w:pPr>
              <w:pStyle w:val="paragraph"/>
              <w:spacing w:before="0" w:beforeAutospacing="0" w:after="0" w:afterAutospacing="0"/>
              <w:ind w:left="72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eop"/>
                <w:rFonts w:ascii="Calibri" w:hAnsi="Calibri" w:cs="Calibri"/>
                <w:color w:val="000000"/>
                <w:sz w:val="20"/>
                <w:szCs w:val="20"/>
              </w:rPr>
              <w:t> </w:t>
            </w:r>
          </w:p>
          <w:p w14:paraId="4F74E8F6" w14:textId="77777777" w:rsidR="00EF5026" w:rsidRDefault="00000000" w:rsidP="00EF5026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wacimagecontainer"/>
                <w:rFonts w:ascii="Segoe UI" w:hAnsi="Segoe UI" w:cs="Segoe UI"/>
                <w:sz w:val="18"/>
                <w:szCs w:val="18"/>
              </w:rPr>
              <w:pict w14:anchorId="375CC1F1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alt="Image result for times table rockstars" style="width:86pt;height:40pt">
                  <v:imagedata r:id="rId12" o:title="62E679BB"/>
                </v:shape>
              </w:pict>
            </w:r>
            <w:r w:rsidR="00EF5026">
              <w:rPr>
                <w:rStyle w:val="eop"/>
                <w:rFonts w:ascii="Calibri" w:hAnsi="Calibri" w:cs="Calibri"/>
                <w:color w:val="000000"/>
                <w:sz w:val="20"/>
                <w:szCs w:val="20"/>
              </w:rPr>
              <w:t> </w:t>
            </w:r>
          </w:p>
          <w:p w14:paraId="531A0FD7" w14:textId="77777777" w:rsidR="00EF5026" w:rsidRDefault="00EF5026" w:rsidP="00EF5026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  <w:color w:val="000000"/>
                <w:sz w:val="20"/>
                <w:szCs w:val="20"/>
              </w:rPr>
              <w:t>Keep practising your times tables up to 12 x 12. </w:t>
            </w:r>
            <w:r>
              <w:rPr>
                <w:rStyle w:val="eop"/>
                <w:rFonts w:ascii="Calibri" w:hAnsi="Calibri" w:cs="Calibri"/>
                <w:color w:val="000000"/>
                <w:sz w:val="20"/>
                <w:szCs w:val="20"/>
              </w:rPr>
              <w:t> </w:t>
            </w:r>
          </w:p>
          <w:p w14:paraId="29DE8938" w14:textId="77777777" w:rsidR="00EF5026" w:rsidRDefault="00EF5026" w:rsidP="00EF5026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eop"/>
                <w:rFonts w:ascii="Calibri" w:hAnsi="Calibri" w:cs="Calibri"/>
                <w:color w:val="000000"/>
                <w:sz w:val="20"/>
                <w:szCs w:val="20"/>
              </w:rPr>
              <w:t> </w:t>
            </w:r>
          </w:p>
          <w:p w14:paraId="5942E237" w14:textId="77777777" w:rsidR="00EF5026" w:rsidRDefault="00EF5026" w:rsidP="00EF5026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  <w:color w:val="000000"/>
                <w:sz w:val="20"/>
                <w:szCs w:val="20"/>
              </w:rPr>
              <w:t>Try to aim for 1000 coins a week as this will support you in many other areas too.</w:t>
            </w:r>
            <w:r>
              <w:rPr>
                <w:rStyle w:val="eop"/>
                <w:rFonts w:ascii="Calibri" w:hAnsi="Calibri" w:cs="Calibri"/>
                <w:color w:val="000000"/>
                <w:sz w:val="20"/>
                <w:szCs w:val="20"/>
              </w:rPr>
              <w:t> </w:t>
            </w:r>
          </w:p>
          <w:p w14:paraId="75ED2CA5" w14:textId="77777777" w:rsidR="00EF5026" w:rsidRDefault="00EF5026" w:rsidP="00EF5026">
            <w:pPr>
              <w:pStyle w:val="paragraph"/>
              <w:spacing w:before="0" w:beforeAutospacing="0" w:after="0" w:afterAutospacing="0"/>
              <w:ind w:left="72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eop"/>
                <w:rFonts w:ascii="Calibri" w:hAnsi="Calibri" w:cs="Calibri"/>
                <w:color w:val="000000"/>
                <w:sz w:val="20"/>
                <w:szCs w:val="20"/>
              </w:rPr>
              <w:t> </w:t>
            </w:r>
          </w:p>
          <w:p w14:paraId="5344B399" w14:textId="77777777" w:rsidR="00EF5026" w:rsidRDefault="00D61305" w:rsidP="00EF5026">
            <w:pPr>
              <w:rPr>
                <w:rFonts w:ascii="Calibri" w:eastAsia="Calibri" w:hAnsi="Calibri" w:cs="Calibri"/>
                <w:color w:val="000000" w:themeColor="text1"/>
                <w:sz w:val="20"/>
                <w:szCs w:val="20"/>
              </w:rPr>
            </w:pPr>
            <w:r>
              <w:rPr>
                <w:rFonts w:ascii="Calibri" w:eastAsia="Calibri" w:hAnsi="Calibri" w:cs="Calibri"/>
                <w:color w:val="000000" w:themeColor="text1"/>
                <w:sz w:val="20"/>
                <w:szCs w:val="20"/>
              </w:rPr>
              <w:t>We will be working with factors, multiples and squares this term in class.</w:t>
            </w:r>
          </w:p>
          <w:p w14:paraId="0DE1CFC4" w14:textId="09353589" w:rsidR="005C5C84" w:rsidRPr="00A50427" w:rsidRDefault="0089090C" w:rsidP="00EF5026">
            <w:pPr>
              <w:rPr>
                <w:rFonts w:ascii="Calibri" w:eastAsia="Calibri" w:hAnsi="Calibri" w:cs="Calibri"/>
                <w:color w:val="000000" w:themeColor="text1"/>
                <w:sz w:val="20"/>
                <w:szCs w:val="20"/>
              </w:rPr>
            </w:pPr>
            <w:r>
              <w:rPr>
                <w:rFonts w:ascii="Calibri" w:eastAsia="Calibri" w:hAnsi="Calibri" w:cs="Calibri"/>
                <w:color w:val="000000" w:themeColor="text1"/>
                <w:sz w:val="20"/>
                <w:szCs w:val="20"/>
              </w:rPr>
              <w:t xml:space="preserve">Recap your </w:t>
            </w:r>
            <w:proofErr w:type="spellStart"/>
            <w:r>
              <w:rPr>
                <w:rFonts w:ascii="Calibri" w:eastAsia="Calibri" w:hAnsi="Calibri" w:cs="Calibri"/>
                <w:color w:val="000000" w:themeColor="text1"/>
                <w:sz w:val="20"/>
                <w:szCs w:val="20"/>
              </w:rPr>
              <w:t>timestables</w:t>
            </w:r>
            <w:proofErr w:type="spellEnd"/>
            <w:r>
              <w:rPr>
                <w:rFonts w:ascii="Calibri" w:eastAsia="Calibri" w:hAnsi="Calibri" w:cs="Calibri"/>
                <w:color w:val="000000" w:themeColor="text1"/>
                <w:sz w:val="20"/>
                <w:szCs w:val="20"/>
              </w:rPr>
              <w:t xml:space="preserve"> up to x12 </w:t>
            </w:r>
            <w:r w:rsidR="006A5689">
              <w:rPr>
                <w:rFonts w:ascii="Calibri" w:eastAsia="Calibri" w:hAnsi="Calibri" w:cs="Calibri"/>
                <w:color w:val="000000" w:themeColor="text1"/>
                <w:sz w:val="20"/>
                <w:szCs w:val="20"/>
              </w:rPr>
              <w:t xml:space="preserve">to develop your </w:t>
            </w:r>
            <w:r w:rsidR="005C5C84">
              <w:rPr>
                <w:rFonts w:ascii="Calibri" w:eastAsia="Calibri" w:hAnsi="Calibri" w:cs="Calibri"/>
                <w:color w:val="000000" w:themeColor="text1"/>
                <w:sz w:val="20"/>
                <w:szCs w:val="20"/>
              </w:rPr>
              <w:t>speed!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E2EFD9"/>
          </w:tcPr>
          <w:p w14:paraId="69019426" w14:textId="77777777" w:rsidR="00EF5026" w:rsidRDefault="00EF5026" w:rsidP="00EF5026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  <w:b/>
                <w:bCs/>
                <w:sz w:val="20"/>
                <w:szCs w:val="20"/>
                <w:u w:val="single"/>
              </w:rPr>
              <w:t>Spelling </w:t>
            </w:r>
            <w:r>
              <w:rPr>
                <w:rStyle w:val="eop"/>
                <w:rFonts w:ascii="Calibri" w:hAnsi="Calibri" w:cs="Calibri"/>
                <w:sz w:val="20"/>
                <w:szCs w:val="20"/>
              </w:rPr>
              <w:t> </w:t>
            </w:r>
          </w:p>
          <w:p w14:paraId="76247F42" w14:textId="77777777" w:rsidR="0047682E" w:rsidRDefault="0047682E" w:rsidP="00EF5026">
            <w:pPr>
              <w:pStyle w:val="paragraph"/>
              <w:spacing w:before="0" w:beforeAutospacing="0" w:after="0" w:afterAutospacing="0"/>
              <w:textAlignment w:val="baseline"/>
              <w:rPr>
                <w:rStyle w:val="normaltextrun"/>
                <w:rFonts w:ascii="Calibri" w:hAnsi="Calibri" w:cs="Calibri"/>
                <w:sz w:val="20"/>
                <w:szCs w:val="20"/>
              </w:rPr>
            </w:pPr>
          </w:p>
          <w:p w14:paraId="7C9D7255" w14:textId="0D8D05CF" w:rsidR="00EF5026" w:rsidRDefault="00EF5026" w:rsidP="00EF5026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  <w:sz w:val="20"/>
                <w:szCs w:val="20"/>
              </w:rPr>
              <w:t>Strategies to support learning spellings:</w:t>
            </w:r>
            <w:r>
              <w:rPr>
                <w:rStyle w:val="eop"/>
                <w:rFonts w:ascii="Calibri" w:hAnsi="Calibri" w:cs="Calibri"/>
                <w:sz w:val="20"/>
                <w:szCs w:val="20"/>
              </w:rPr>
              <w:t> </w:t>
            </w:r>
          </w:p>
          <w:p w14:paraId="3F3822BC" w14:textId="77777777" w:rsidR="00EF5026" w:rsidRDefault="00EF5026" w:rsidP="00EF5026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eop"/>
                <w:rFonts w:ascii="Calibri" w:hAnsi="Calibri" w:cs="Calibri"/>
                <w:sz w:val="20"/>
                <w:szCs w:val="20"/>
              </w:rPr>
              <w:t> </w:t>
            </w:r>
          </w:p>
          <w:p w14:paraId="679969E0" w14:textId="77777777" w:rsidR="00EF5026" w:rsidRDefault="00EF5026" w:rsidP="005C5C84">
            <w:pPr>
              <w:pStyle w:val="paragraph"/>
              <w:numPr>
                <w:ilvl w:val="0"/>
                <w:numId w:val="34"/>
              </w:numPr>
              <w:spacing w:before="0" w:beforeAutospacing="0" w:after="0" w:afterAutospacing="0"/>
              <w:ind w:left="180" w:right="173" w:hanging="141"/>
              <w:textAlignment w:val="baseline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Style w:val="normaltextrun"/>
                <w:rFonts w:ascii="Calibri" w:hAnsi="Calibri" w:cs="Calibri"/>
                <w:sz w:val="20"/>
                <w:szCs w:val="20"/>
              </w:rPr>
              <w:t>Look, cover, write, check.</w:t>
            </w:r>
            <w:r>
              <w:rPr>
                <w:rStyle w:val="eop"/>
                <w:rFonts w:ascii="Calibri" w:hAnsi="Calibri" w:cs="Calibri"/>
                <w:sz w:val="20"/>
                <w:szCs w:val="20"/>
              </w:rPr>
              <w:t> </w:t>
            </w:r>
          </w:p>
          <w:p w14:paraId="037F9F94" w14:textId="77777777" w:rsidR="00EF5026" w:rsidRDefault="00EF5026" w:rsidP="005C5C84">
            <w:pPr>
              <w:pStyle w:val="paragraph"/>
              <w:numPr>
                <w:ilvl w:val="0"/>
                <w:numId w:val="34"/>
              </w:numPr>
              <w:spacing w:before="0" w:beforeAutospacing="0" w:after="0" w:afterAutospacing="0"/>
              <w:ind w:left="180" w:right="173" w:hanging="141"/>
              <w:textAlignment w:val="baseline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Style w:val="normaltextrun"/>
                <w:rFonts w:ascii="Calibri" w:hAnsi="Calibri" w:cs="Calibri"/>
                <w:sz w:val="20"/>
                <w:szCs w:val="20"/>
              </w:rPr>
              <w:t>Pyramid words.</w:t>
            </w:r>
            <w:r>
              <w:rPr>
                <w:rStyle w:val="eop"/>
                <w:rFonts w:ascii="Calibri" w:hAnsi="Calibri" w:cs="Calibri"/>
                <w:sz w:val="20"/>
                <w:szCs w:val="20"/>
              </w:rPr>
              <w:t> </w:t>
            </w:r>
          </w:p>
          <w:p w14:paraId="5219A524" w14:textId="2D66CF01" w:rsidR="00EF5026" w:rsidRPr="00EF5026" w:rsidRDefault="00EF5026" w:rsidP="005C5C84">
            <w:pPr>
              <w:pStyle w:val="paragraph"/>
              <w:numPr>
                <w:ilvl w:val="0"/>
                <w:numId w:val="34"/>
              </w:numPr>
              <w:spacing w:before="0" w:beforeAutospacing="0" w:after="0" w:afterAutospacing="0"/>
              <w:ind w:left="180" w:right="173" w:hanging="141"/>
              <w:textAlignment w:val="baseline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Style w:val="normaltextrun"/>
                <w:rFonts w:ascii="Calibri" w:hAnsi="Calibri" w:cs="Calibri"/>
                <w:sz w:val="20"/>
                <w:szCs w:val="20"/>
              </w:rPr>
              <w:t xml:space="preserve">Write the tricky part in a </w:t>
            </w:r>
            <w:r w:rsidRPr="00EF5026">
              <w:rPr>
                <w:rStyle w:val="normaltextrun"/>
                <w:rFonts w:ascii="Calibri" w:hAnsi="Calibri" w:cs="Calibri"/>
                <w:sz w:val="20"/>
                <w:szCs w:val="20"/>
              </w:rPr>
              <w:t>different colour.</w:t>
            </w:r>
            <w:r w:rsidRPr="00EF5026">
              <w:rPr>
                <w:rStyle w:val="eop"/>
                <w:rFonts w:ascii="Calibri" w:hAnsi="Calibri" w:cs="Calibri"/>
                <w:sz w:val="20"/>
                <w:szCs w:val="20"/>
              </w:rPr>
              <w:t> </w:t>
            </w:r>
          </w:p>
          <w:p w14:paraId="3CE12EA5" w14:textId="77777777" w:rsidR="00EF5026" w:rsidRDefault="00EF5026" w:rsidP="005C5C84">
            <w:pPr>
              <w:pStyle w:val="paragraph"/>
              <w:numPr>
                <w:ilvl w:val="0"/>
                <w:numId w:val="34"/>
              </w:numPr>
              <w:spacing w:before="0" w:beforeAutospacing="0" w:after="0" w:afterAutospacing="0"/>
              <w:ind w:left="180" w:right="173" w:hanging="141"/>
              <w:textAlignment w:val="baseline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Style w:val="normaltextrun"/>
                <w:rFonts w:ascii="Calibri" w:hAnsi="Calibri" w:cs="Calibri"/>
                <w:sz w:val="20"/>
                <w:szCs w:val="20"/>
              </w:rPr>
              <w:t>Draw around the word to show the ascenders and descenders.</w:t>
            </w:r>
            <w:r>
              <w:rPr>
                <w:rStyle w:val="eop"/>
                <w:rFonts w:ascii="Calibri" w:hAnsi="Calibri" w:cs="Calibri"/>
                <w:sz w:val="20"/>
                <w:szCs w:val="20"/>
              </w:rPr>
              <w:t> </w:t>
            </w:r>
          </w:p>
          <w:p w14:paraId="25C73E3E" w14:textId="77777777" w:rsidR="00EF5026" w:rsidRDefault="00EF5026" w:rsidP="005C5C84">
            <w:pPr>
              <w:pStyle w:val="paragraph"/>
              <w:numPr>
                <w:ilvl w:val="0"/>
                <w:numId w:val="34"/>
              </w:numPr>
              <w:spacing w:before="0" w:beforeAutospacing="0" w:after="0" w:afterAutospacing="0"/>
              <w:ind w:left="180" w:right="173" w:hanging="141"/>
              <w:textAlignment w:val="baseline"/>
              <w:rPr>
                <w:rFonts w:ascii="Calibri" w:hAnsi="Calibri" w:cs="Calibri"/>
                <w:sz w:val="20"/>
                <w:szCs w:val="20"/>
              </w:rPr>
            </w:pPr>
            <w:proofErr w:type="spellStart"/>
            <w:r>
              <w:rPr>
                <w:rStyle w:val="normaltextrun"/>
                <w:rFonts w:ascii="Calibri" w:hAnsi="Calibri" w:cs="Calibri"/>
                <w:sz w:val="20"/>
                <w:szCs w:val="20"/>
              </w:rPr>
              <w:t>Pictoword</w:t>
            </w:r>
            <w:proofErr w:type="spellEnd"/>
            <w:r>
              <w:rPr>
                <w:rStyle w:val="normaltextrun"/>
                <w:rFonts w:ascii="Calibri" w:hAnsi="Calibri" w:cs="Calibri"/>
                <w:sz w:val="20"/>
                <w:szCs w:val="20"/>
              </w:rPr>
              <w:t>.</w:t>
            </w:r>
            <w:r>
              <w:rPr>
                <w:rStyle w:val="eop"/>
                <w:rFonts w:ascii="Calibri" w:hAnsi="Calibri" w:cs="Calibri"/>
                <w:sz w:val="20"/>
                <w:szCs w:val="20"/>
              </w:rPr>
              <w:t> </w:t>
            </w:r>
          </w:p>
          <w:p w14:paraId="033DC555" w14:textId="5ED380AF" w:rsidR="00EF5026" w:rsidRPr="005C5C84" w:rsidRDefault="00EF5026" w:rsidP="005C5C84">
            <w:pPr>
              <w:pStyle w:val="paragraph"/>
              <w:numPr>
                <w:ilvl w:val="0"/>
                <w:numId w:val="34"/>
              </w:numPr>
              <w:spacing w:before="0" w:beforeAutospacing="0" w:after="0" w:afterAutospacing="0"/>
              <w:ind w:left="180" w:right="173" w:hanging="141"/>
              <w:textAlignment w:val="baseline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Style w:val="normaltextrun"/>
                <w:rFonts w:ascii="Calibri" w:hAnsi="Calibri" w:cs="Calibri"/>
                <w:sz w:val="20"/>
                <w:szCs w:val="20"/>
              </w:rPr>
              <w:t>Spelling word in a picture.</w:t>
            </w:r>
            <w:r>
              <w:rPr>
                <w:rStyle w:val="eop"/>
                <w:rFonts w:ascii="Calibri" w:hAnsi="Calibri" w:cs="Calibri"/>
                <w:sz w:val="20"/>
                <w:szCs w:val="20"/>
              </w:rPr>
              <w:t> </w:t>
            </w:r>
          </w:p>
        </w:tc>
        <w:tc>
          <w:tcPr>
            <w:tcW w:w="41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E2EFD9"/>
          </w:tcPr>
          <w:p w14:paraId="06F57428" w14:textId="77777777" w:rsidR="00EF5026" w:rsidRDefault="00EF5026" w:rsidP="00EF5026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  <w:b/>
                <w:bCs/>
                <w:sz w:val="20"/>
                <w:szCs w:val="20"/>
                <w:u w:val="single"/>
              </w:rPr>
              <w:t>Reading </w:t>
            </w:r>
            <w:r>
              <w:rPr>
                <w:rStyle w:val="eop"/>
                <w:rFonts w:ascii="Calibri" w:hAnsi="Calibri" w:cs="Calibri"/>
                <w:sz w:val="20"/>
                <w:szCs w:val="20"/>
              </w:rPr>
              <w:t> </w:t>
            </w:r>
          </w:p>
          <w:p w14:paraId="54CB1261" w14:textId="77777777" w:rsidR="0047682E" w:rsidRDefault="0047682E" w:rsidP="00EF5026">
            <w:pPr>
              <w:pStyle w:val="paragraph"/>
              <w:spacing w:before="0" w:beforeAutospacing="0" w:after="0" w:afterAutospacing="0"/>
              <w:textAlignment w:val="baseline"/>
              <w:rPr>
                <w:rStyle w:val="normaltextrun"/>
                <w:rFonts w:ascii="Calibri" w:hAnsi="Calibri" w:cs="Calibri"/>
                <w:b/>
                <w:bCs/>
                <w:sz w:val="20"/>
                <w:szCs w:val="20"/>
                <w:u w:val="single"/>
              </w:rPr>
            </w:pPr>
          </w:p>
          <w:p w14:paraId="72AB04DC" w14:textId="361167E2" w:rsidR="00EF5026" w:rsidRDefault="00EF5026" w:rsidP="00EF5026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  <w:b/>
                <w:bCs/>
                <w:sz w:val="20"/>
                <w:szCs w:val="20"/>
                <w:u w:val="single"/>
              </w:rPr>
              <w:t>Oxford Reading Buddy</w:t>
            </w:r>
            <w:r>
              <w:rPr>
                <w:rStyle w:val="eop"/>
                <w:rFonts w:ascii="Calibri" w:hAnsi="Calibri" w:cs="Calibri"/>
                <w:sz w:val="20"/>
                <w:szCs w:val="20"/>
              </w:rPr>
              <w:t> </w:t>
            </w:r>
          </w:p>
          <w:p w14:paraId="25E6568C" w14:textId="77777777" w:rsidR="00EF5026" w:rsidRDefault="00EF5026" w:rsidP="00EF5026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  <w:sz w:val="20"/>
                <w:szCs w:val="20"/>
              </w:rPr>
              <w:t>Login to read books matches to your child’s level and complete online comprehensions. </w:t>
            </w:r>
            <w:r>
              <w:rPr>
                <w:rStyle w:val="eop"/>
                <w:rFonts w:ascii="Calibri" w:hAnsi="Calibri" w:cs="Calibri"/>
                <w:sz w:val="20"/>
                <w:szCs w:val="20"/>
              </w:rPr>
              <w:t> </w:t>
            </w:r>
          </w:p>
          <w:p w14:paraId="1092FE9F" w14:textId="77777777" w:rsidR="00EF5026" w:rsidRDefault="00EF5026" w:rsidP="00EF5026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eop"/>
                <w:rFonts w:ascii="Calibri" w:hAnsi="Calibri" w:cs="Calibri"/>
                <w:sz w:val="20"/>
                <w:szCs w:val="20"/>
              </w:rPr>
              <w:t> </w:t>
            </w:r>
          </w:p>
          <w:p w14:paraId="723ED15B" w14:textId="77777777" w:rsidR="00EF5026" w:rsidRDefault="00EF5026" w:rsidP="00EF5026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  <w:color w:val="0070C0"/>
                <w:sz w:val="22"/>
                <w:szCs w:val="22"/>
                <w:u w:val="single"/>
              </w:rPr>
              <w:t>https://www.oxfordreadingbuddy.com</w:t>
            </w:r>
            <w:hyperlink r:id="rId13" w:tgtFrame="_blank" w:history="1">
              <w:r>
                <w:rPr>
                  <w:rStyle w:val="normaltextrun"/>
                  <w:rFonts w:ascii="Calibri" w:hAnsi="Calibri" w:cs="Calibri"/>
                  <w:color w:val="0070C0"/>
                  <w:sz w:val="22"/>
                  <w:szCs w:val="22"/>
                  <w:u w:val="single"/>
                </w:rPr>
                <w:t>/uk</w:t>
              </w:r>
            </w:hyperlink>
            <w:r>
              <w:rPr>
                <w:rStyle w:val="eop"/>
                <w:rFonts w:ascii="Calibri" w:hAnsi="Calibri" w:cs="Calibri"/>
                <w:sz w:val="26"/>
                <w:szCs w:val="26"/>
              </w:rPr>
              <w:t> </w:t>
            </w:r>
          </w:p>
          <w:p w14:paraId="6EF287B7" w14:textId="77777777" w:rsidR="00EF5026" w:rsidRDefault="00EF5026" w:rsidP="00EF5026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scxw203511894"/>
                <w:rFonts w:ascii="Calibri" w:hAnsi="Calibri" w:cs="Calibri"/>
                <w:sz w:val="20"/>
                <w:szCs w:val="20"/>
              </w:rPr>
              <w:t> </w:t>
            </w:r>
            <w:r>
              <w:rPr>
                <w:rFonts w:ascii="Calibri" w:hAnsi="Calibri" w:cs="Calibri"/>
                <w:sz w:val="20"/>
                <w:szCs w:val="20"/>
              </w:rPr>
              <w:br/>
            </w:r>
            <w:r>
              <w:rPr>
                <w:rStyle w:val="normaltextrun"/>
                <w:rFonts w:ascii="Calibri" w:hAnsi="Calibri" w:cs="Calibri"/>
                <w:color w:val="000000"/>
                <w:sz w:val="20"/>
                <w:szCs w:val="20"/>
              </w:rPr>
              <w:t>Continue to read at least 3 times a week.  </w:t>
            </w:r>
            <w:r>
              <w:rPr>
                <w:rStyle w:val="eop"/>
                <w:rFonts w:ascii="Calibri" w:hAnsi="Calibri" w:cs="Calibri"/>
                <w:color w:val="000000"/>
                <w:sz w:val="20"/>
                <w:szCs w:val="20"/>
              </w:rPr>
              <w:t> </w:t>
            </w:r>
          </w:p>
          <w:p w14:paraId="694D7AD4" w14:textId="77777777" w:rsidR="00EF5026" w:rsidRDefault="00EF5026" w:rsidP="00EF5026">
            <w:pPr>
              <w:pStyle w:val="paragraph"/>
              <w:spacing w:before="0" w:beforeAutospacing="0" w:after="0" w:afterAutospacing="0"/>
              <w:ind w:left="72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eop"/>
                <w:rFonts w:ascii="Calibri" w:hAnsi="Calibri" w:cs="Calibri"/>
                <w:color w:val="000000"/>
                <w:sz w:val="20"/>
                <w:szCs w:val="20"/>
              </w:rPr>
              <w:t> </w:t>
            </w:r>
          </w:p>
          <w:p w14:paraId="7B552C3D" w14:textId="091FA974" w:rsidR="00EF5026" w:rsidRPr="005C5C84" w:rsidRDefault="00EF5026" w:rsidP="005C5C84">
            <w:pPr>
              <w:pStyle w:val="paragraph"/>
              <w:spacing w:before="0" w:beforeAutospacing="0" w:after="0" w:afterAutospacing="0"/>
              <w:textAlignment w:val="baseline"/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Style w:val="normaltextrun"/>
                <w:rFonts w:ascii="Calibri" w:hAnsi="Calibri" w:cs="Calibri"/>
                <w:color w:val="000000"/>
                <w:sz w:val="20"/>
                <w:szCs w:val="20"/>
              </w:rPr>
              <w:t>At least one of these reads should be using Oxford Reading Buddy but make sure you also enjoy a library book or a book of your choice.</w:t>
            </w:r>
            <w:r>
              <w:rPr>
                <w:rStyle w:val="eop"/>
                <w:rFonts w:ascii="Calibri" w:hAnsi="Calibri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062" w:type="dxa"/>
            <w:shd w:val="clear" w:color="auto" w:fill="E2EFD9" w:themeFill="accent6" w:themeFillTint="33"/>
          </w:tcPr>
          <w:p w14:paraId="59AC88D6" w14:textId="031901CC" w:rsidR="00EF5026" w:rsidRPr="00EE050F" w:rsidRDefault="005C5C84" w:rsidP="00EF5026">
            <w:pPr>
              <w:rPr>
                <w:rFonts w:cstheme="minorHAnsi"/>
                <w:b/>
                <w:sz w:val="20"/>
                <w:szCs w:val="20"/>
              </w:rPr>
            </w:pPr>
            <w:r w:rsidRPr="00EE050F">
              <w:rPr>
                <w:rFonts w:cstheme="minorHAnsi"/>
                <w:noProof/>
                <w:sz w:val="20"/>
                <w:szCs w:val="20"/>
                <w:lang w:eastAsia="en-GB"/>
              </w:rPr>
              <w:drawing>
                <wp:anchor distT="0" distB="0" distL="114300" distR="114300" simplePos="0" relativeHeight="251658243" behindDoc="0" locked="0" layoutInCell="1" allowOverlap="1" wp14:anchorId="5D216089" wp14:editId="7C2CEA6B">
                  <wp:simplePos x="0" y="0"/>
                  <wp:positionH relativeFrom="column">
                    <wp:posOffset>2509858</wp:posOffset>
                  </wp:positionH>
                  <wp:positionV relativeFrom="paragraph">
                    <wp:posOffset>50409</wp:posOffset>
                  </wp:positionV>
                  <wp:extent cx="512064" cy="512064"/>
                  <wp:effectExtent l="0" t="0" r="2540" b="2540"/>
                  <wp:wrapSquare wrapText="bothSides"/>
                  <wp:docPr id="1485526792" name="Picture 1485526792" descr="See the source imag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See the source imag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12064" cy="51206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 w:rsidR="00EF5026" w:rsidRPr="00EE050F">
              <w:rPr>
                <w:rFonts w:cstheme="minorHAnsi"/>
                <w:b/>
                <w:sz w:val="20"/>
                <w:szCs w:val="20"/>
                <w:u w:val="single"/>
              </w:rPr>
              <w:t xml:space="preserve">Creative Family project: </w:t>
            </w:r>
            <w:r w:rsidR="00EF5026" w:rsidRPr="00EE050F">
              <w:rPr>
                <w:rFonts w:cstheme="minorHAnsi"/>
                <w:b/>
                <w:sz w:val="20"/>
                <w:szCs w:val="20"/>
              </w:rPr>
              <w:t xml:space="preserve">     </w:t>
            </w:r>
          </w:p>
          <w:p w14:paraId="20CE9F38" w14:textId="498BF11D" w:rsidR="00EF5026" w:rsidRPr="00EE050F" w:rsidRDefault="00EF5026" w:rsidP="00EF5026">
            <w:pPr>
              <w:rPr>
                <w:rFonts w:cstheme="minorHAnsi"/>
                <w:b/>
                <w:sz w:val="20"/>
                <w:szCs w:val="20"/>
              </w:rPr>
            </w:pPr>
            <w:r w:rsidRPr="00EE050F">
              <w:rPr>
                <w:rFonts w:cstheme="minorHAnsi"/>
                <w:b/>
                <w:sz w:val="20"/>
                <w:szCs w:val="20"/>
              </w:rPr>
              <w:t>Handed in by Friday 12</w:t>
            </w:r>
            <w:r w:rsidRPr="00EE050F">
              <w:rPr>
                <w:rFonts w:cstheme="minorHAnsi"/>
                <w:b/>
                <w:sz w:val="20"/>
                <w:szCs w:val="20"/>
                <w:vertAlign w:val="superscript"/>
              </w:rPr>
              <w:t>th</w:t>
            </w:r>
            <w:r w:rsidRPr="00EE050F">
              <w:rPr>
                <w:rFonts w:cstheme="minorHAnsi"/>
                <w:b/>
                <w:sz w:val="20"/>
                <w:szCs w:val="20"/>
              </w:rPr>
              <w:t xml:space="preserve"> December</w:t>
            </w:r>
          </w:p>
          <w:p w14:paraId="7AD8E8F8" w14:textId="3244590C" w:rsidR="00EF5026" w:rsidRPr="00EE050F" w:rsidRDefault="00EF5026" w:rsidP="00EF5026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</w:p>
          <w:p w14:paraId="5E14A153" w14:textId="77777777" w:rsidR="00EF5026" w:rsidRPr="00EE050F" w:rsidRDefault="00EF5026" w:rsidP="00EF5026">
            <w:pPr>
              <w:rPr>
                <w:rFonts w:cstheme="minorHAnsi"/>
                <w:b/>
                <w:sz w:val="20"/>
                <w:szCs w:val="20"/>
              </w:rPr>
            </w:pPr>
          </w:p>
          <w:p w14:paraId="587DC7AA" w14:textId="4006EE7C" w:rsidR="00EF5026" w:rsidRPr="00EE050F" w:rsidRDefault="00EF5026" w:rsidP="00EF5026">
            <w:pPr>
              <w:rPr>
                <w:rFonts w:cstheme="minorHAnsi"/>
                <w:sz w:val="20"/>
                <w:szCs w:val="20"/>
              </w:rPr>
            </w:pPr>
            <w:r w:rsidRPr="00EE050F">
              <w:rPr>
                <w:rFonts w:cstheme="minorHAnsi"/>
                <w:sz w:val="20"/>
                <w:szCs w:val="20"/>
              </w:rPr>
              <w:t>Create a project with your family to showcase Space. You could</w:t>
            </w:r>
          </w:p>
          <w:p w14:paraId="2ACDDA88" w14:textId="77777777" w:rsidR="00EF5026" w:rsidRPr="00EE050F" w:rsidRDefault="00EF5026" w:rsidP="00EF5026">
            <w:pPr>
              <w:pStyle w:val="ListParagraph"/>
              <w:numPr>
                <w:ilvl w:val="0"/>
                <w:numId w:val="27"/>
              </w:numPr>
              <w:spacing w:after="0" w:line="240" w:lineRule="auto"/>
              <w:rPr>
                <w:rFonts w:cstheme="minorHAnsi"/>
                <w:b/>
                <w:sz w:val="20"/>
                <w:szCs w:val="20"/>
              </w:rPr>
            </w:pPr>
            <w:r w:rsidRPr="00EE050F">
              <w:rPr>
                <w:rFonts w:cstheme="minorHAnsi"/>
                <w:b/>
                <w:sz w:val="20"/>
                <w:szCs w:val="20"/>
              </w:rPr>
              <w:t>Make your own space story or documentary.</w:t>
            </w:r>
          </w:p>
          <w:p w14:paraId="3645502D" w14:textId="77777777" w:rsidR="00EF5026" w:rsidRPr="00EE050F" w:rsidRDefault="00EF5026" w:rsidP="00EF5026">
            <w:pPr>
              <w:pStyle w:val="ListParagraph"/>
              <w:numPr>
                <w:ilvl w:val="0"/>
                <w:numId w:val="27"/>
              </w:numPr>
              <w:spacing w:after="0" w:line="240" w:lineRule="auto"/>
              <w:rPr>
                <w:rFonts w:cstheme="minorHAnsi"/>
                <w:b/>
                <w:sz w:val="20"/>
                <w:szCs w:val="20"/>
              </w:rPr>
            </w:pPr>
            <w:r w:rsidRPr="00EE050F">
              <w:rPr>
                <w:rFonts w:cstheme="minorHAnsi"/>
                <w:b/>
                <w:sz w:val="20"/>
                <w:szCs w:val="20"/>
              </w:rPr>
              <w:t>Design your own space colony – Life beyond Earth.</w:t>
            </w:r>
          </w:p>
          <w:p w14:paraId="1C218DBD" w14:textId="77777777" w:rsidR="00EF5026" w:rsidRPr="00EE050F" w:rsidRDefault="00EF5026" w:rsidP="00EF5026">
            <w:pPr>
              <w:pStyle w:val="ListParagraph"/>
              <w:numPr>
                <w:ilvl w:val="0"/>
                <w:numId w:val="27"/>
              </w:numPr>
              <w:spacing w:after="0" w:line="240" w:lineRule="auto"/>
              <w:rPr>
                <w:rFonts w:cstheme="minorHAnsi"/>
                <w:b/>
                <w:sz w:val="20"/>
                <w:szCs w:val="20"/>
              </w:rPr>
            </w:pPr>
            <w:r w:rsidRPr="00EE050F">
              <w:rPr>
                <w:rFonts w:cstheme="minorHAnsi"/>
                <w:b/>
                <w:sz w:val="20"/>
                <w:szCs w:val="20"/>
              </w:rPr>
              <w:t>Solar System in a Box.</w:t>
            </w:r>
          </w:p>
          <w:p w14:paraId="6C61AEC7" w14:textId="77777777" w:rsidR="00EF5026" w:rsidRPr="00EE050F" w:rsidRDefault="00EF5026" w:rsidP="00EF5026">
            <w:pPr>
              <w:rPr>
                <w:rFonts w:cstheme="minorHAnsi"/>
                <w:sz w:val="20"/>
                <w:szCs w:val="20"/>
              </w:rPr>
            </w:pPr>
          </w:p>
          <w:p w14:paraId="4EB81DC1" w14:textId="3C8E3DA7" w:rsidR="00EF5026" w:rsidRPr="00EE050F" w:rsidRDefault="00EF5026" w:rsidP="00EF5026">
            <w:pPr>
              <w:rPr>
                <w:rFonts w:cstheme="minorHAnsi"/>
                <w:b/>
                <w:bCs/>
                <w:i/>
                <w:iCs/>
                <w:sz w:val="20"/>
                <w:szCs w:val="20"/>
              </w:rPr>
            </w:pPr>
            <w:r w:rsidRPr="00EE050F">
              <w:rPr>
                <w:rFonts w:cstheme="minorHAnsi"/>
                <w:b/>
                <w:bCs/>
                <w:i/>
                <w:iCs/>
                <w:sz w:val="20"/>
                <w:szCs w:val="20"/>
              </w:rPr>
              <w:t>Try to use recycled materials where possible!</w:t>
            </w:r>
            <w:r w:rsidRPr="00EE050F">
              <w:rPr>
                <w:rFonts w:cstheme="minorHAnsi"/>
                <w:noProof/>
                <w:sz w:val="20"/>
                <w:szCs w:val="20"/>
              </w:rPr>
              <w:t xml:space="preserve"> </w:t>
            </w:r>
          </w:p>
          <w:p w14:paraId="0B153E02" w14:textId="23E4DA00" w:rsidR="00EF5026" w:rsidRPr="00EE050F" w:rsidRDefault="005C5C84" w:rsidP="00EF5026">
            <w:pPr>
              <w:rPr>
                <w:rFonts w:cstheme="minorHAnsi"/>
                <w:b/>
                <w:bCs/>
                <w:i/>
                <w:iCs/>
                <w:sz w:val="20"/>
                <w:szCs w:val="20"/>
              </w:rPr>
            </w:pPr>
            <w:r w:rsidRPr="00EE050F">
              <w:rPr>
                <w:rFonts w:cstheme="minorHAnsi"/>
                <w:b/>
                <w:bCs/>
                <w:i/>
                <w:iCs/>
                <w:noProof/>
                <w:sz w:val="20"/>
                <w:szCs w:val="20"/>
              </w:rPr>
              <w:drawing>
                <wp:anchor distT="0" distB="0" distL="114300" distR="114300" simplePos="0" relativeHeight="251658241" behindDoc="0" locked="0" layoutInCell="1" allowOverlap="1" wp14:anchorId="2AA747A4" wp14:editId="4A51AC81">
                  <wp:simplePos x="0" y="0"/>
                  <wp:positionH relativeFrom="column">
                    <wp:posOffset>-26778</wp:posOffset>
                  </wp:positionH>
                  <wp:positionV relativeFrom="paragraph">
                    <wp:posOffset>76186</wp:posOffset>
                  </wp:positionV>
                  <wp:extent cx="1264596" cy="1757182"/>
                  <wp:effectExtent l="0" t="0" r="0" b="0"/>
                  <wp:wrapNone/>
                  <wp:docPr id="883899694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83899694" name=""/>
                          <pic:cNvPicPr/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75295" cy="177204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EE050F">
              <w:rPr>
                <w:rFonts w:cstheme="minorHAnsi"/>
                <w:b/>
                <w:bCs/>
                <w:i/>
                <w:iCs/>
                <w:noProof/>
                <w:sz w:val="20"/>
                <w:szCs w:val="20"/>
              </w:rPr>
              <w:drawing>
                <wp:anchor distT="0" distB="0" distL="114300" distR="114300" simplePos="0" relativeHeight="251658240" behindDoc="0" locked="0" layoutInCell="1" allowOverlap="1" wp14:anchorId="226BE522" wp14:editId="79877298">
                  <wp:simplePos x="0" y="0"/>
                  <wp:positionH relativeFrom="column">
                    <wp:posOffset>1756762</wp:posOffset>
                  </wp:positionH>
                  <wp:positionV relativeFrom="paragraph">
                    <wp:posOffset>37276</wp:posOffset>
                  </wp:positionV>
                  <wp:extent cx="1280876" cy="437745"/>
                  <wp:effectExtent l="0" t="0" r="0" b="635"/>
                  <wp:wrapNone/>
                  <wp:docPr id="1919335759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919335759" name=""/>
                          <pic:cNvPicPr/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92759" cy="44180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21596878" w14:textId="5B749E2C" w:rsidR="00EF5026" w:rsidRPr="00EE050F" w:rsidRDefault="00EF5026" w:rsidP="00EF5026">
            <w:pPr>
              <w:rPr>
                <w:rFonts w:cstheme="minorHAnsi"/>
                <w:b/>
                <w:bCs/>
                <w:i/>
                <w:iCs/>
                <w:sz w:val="20"/>
                <w:szCs w:val="20"/>
              </w:rPr>
            </w:pPr>
            <w:r w:rsidRPr="00EE050F">
              <w:rPr>
                <w:rFonts w:cstheme="minorHAnsi"/>
                <w:b/>
                <w:bCs/>
                <w:i/>
                <w:iCs/>
                <w:noProof/>
                <w:sz w:val="20"/>
                <w:szCs w:val="20"/>
              </w:rPr>
              <w:drawing>
                <wp:anchor distT="0" distB="0" distL="114300" distR="114300" simplePos="0" relativeHeight="251658242" behindDoc="0" locked="0" layoutInCell="1" allowOverlap="1" wp14:anchorId="1E468D57" wp14:editId="15D3D147">
                  <wp:simplePos x="0" y="0"/>
                  <wp:positionH relativeFrom="column">
                    <wp:posOffset>1089633</wp:posOffset>
                  </wp:positionH>
                  <wp:positionV relativeFrom="paragraph">
                    <wp:posOffset>378055</wp:posOffset>
                  </wp:positionV>
                  <wp:extent cx="1653702" cy="1249337"/>
                  <wp:effectExtent l="0" t="0" r="3810" b="8255"/>
                  <wp:wrapNone/>
                  <wp:docPr id="1277184775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77184775" name=""/>
                          <pic:cNvPicPr/>
                        </pic:nvPicPr>
                        <pic:blipFill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53702" cy="124933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</w:tbl>
    <w:tbl>
      <w:tblPr>
        <w:tblStyle w:val="TableGrid"/>
        <w:tblpPr w:leftFromText="180" w:rightFromText="180" w:vertAnchor="text" w:tblpY="36"/>
        <w:tblW w:w="15405" w:type="dxa"/>
        <w:tblLayout w:type="fixed"/>
        <w:tblLook w:val="04A0" w:firstRow="1" w:lastRow="0" w:firstColumn="1" w:lastColumn="0" w:noHBand="0" w:noVBand="1"/>
      </w:tblPr>
      <w:tblGrid>
        <w:gridCol w:w="846"/>
        <w:gridCol w:w="2551"/>
        <w:gridCol w:w="2529"/>
        <w:gridCol w:w="2495"/>
        <w:gridCol w:w="2631"/>
        <w:gridCol w:w="2126"/>
        <w:gridCol w:w="2227"/>
      </w:tblGrid>
      <w:tr w:rsidR="00AC575F" w14:paraId="7639AD1C" w14:textId="77777777" w:rsidTr="7DE62725">
        <w:trPr>
          <w:cantSplit/>
          <w:trHeight w:val="1545"/>
        </w:trPr>
        <w:tc>
          <w:tcPr>
            <w:tcW w:w="846" w:type="dxa"/>
            <w:shd w:val="clear" w:color="auto" w:fill="DEEAF6" w:themeFill="accent1" w:themeFillTint="33"/>
            <w:textDirection w:val="btLr"/>
          </w:tcPr>
          <w:p w14:paraId="7AC77A0F" w14:textId="77777777" w:rsidR="00AC575F" w:rsidRPr="008A5A7E" w:rsidRDefault="00AC575F" w:rsidP="005C5C84">
            <w:pPr>
              <w:ind w:left="113" w:right="113"/>
              <w:jc w:val="center"/>
              <w:rPr>
                <w:b/>
              </w:rPr>
            </w:pPr>
            <w:r>
              <w:rPr>
                <w:b/>
              </w:rPr>
              <w:t>Spelling to learn at home.</w:t>
            </w:r>
          </w:p>
        </w:tc>
        <w:tc>
          <w:tcPr>
            <w:tcW w:w="2551" w:type="dxa"/>
            <w:shd w:val="clear" w:color="auto" w:fill="BFBFBF" w:themeFill="background1" w:themeFillShade="BF"/>
          </w:tcPr>
          <w:p w14:paraId="51A27E52" w14:textId="77777777" w:rsidR="00AC575F" w:rsidRPr="000F2D6F" w:rsidRDefault="00AC575F" w:rsidP="005C5C84">
            <w:pPr>
              <w:rPr>
                <w:rFonts w:cstheme="minorHAnsi"/>
                <w:b/>
                <w:sz w:val="20"/>
                <w:szCs w:val="20"/>
                <w:u w:val="single"/>
              </w:rPr>
            </w:pPr>
            <w:r>
              <w:rPr>
                <w:rFonts w:cstheme="minorHAnsi"/>
                <w:b/>
                <w:sz w:val="20"/>
                <w:szCs w:val="20"/>
                <w:u w:val="single"/>
              </w:rPr>
              <w:t>Week 1 Spelling (Test 14.11</w:t>
            </w:r>
            <w:r w:rsidRPr="000F2D6F">
              <w:rPr>
                <w:rFonts w:cstheme="minorHAnsi"/>
                <w:b/>
                <w:sz w:val="20"/>
                <w:szCs w:val="20"/>
                <w:u w:val="single"/>
              </w:rPr>
              <w:t>)</w:t>
            </w:r>
          </w:p>
          <w:p w14:paraId="61D4E6C7" w14:textId="77777777" w:rsidR="00AC575F" w:rsidRDefault="00AC575F" w:rsidP="005C5C8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accommodate     accompany</w:t>
            </w:r>
          </w:p>
          <w:p w14:paraId="3FA65C13" w14:textId="77777777" w:rsidR="00AC575F" w:rsidRDefault="00AC575F" w:rsidP="005C5C8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according             achieve</w:t>
            </w:r>
          </w:p>
          <w:p w14:paraId="6C272170" w14:textId="77777777" w:rsidR="00AC575F" w:rsidRDefault="00AC575F" w:rsidP="005C5C8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aggressive            amateur</w:t>
            </w:r>
          </w:p>
          <w:p w14:paraId="343AAC0A" w14:textId="77777777" w:rsidR="00AC575F" w:rsidRDefault="00AC575F" w:rsidP="005C5C8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ancient                 apparent</w:t>
            </w:r>
          </w:p>
          <w:p w14:paraId="49E6DA44" w14:textId="77777777" w:rsidR="00AC575F" w:rsidRPr="000F2D6F" w:rsidRDefault="00AC575F" w:rsidP="005C5C8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appreciate           attached</w:t>
            </w:r>
          </w:p>
        </w:tc>
        <w:tc>
          <w:tcPr>
            <w:tcW w:w="2529" w:type="dxa"/>
            <w:shd w:val="clear" w:color="auto" w:fill="BFBFBF" w:themeFill="background1" w:themeFillShade="BF"/>
          </w:tcPr>
          <w:p w14:paraId="38504C5A" w14:textId="4BFD171C" w:rsidR="00AC575F" w:rsidRDefault="00AC575F" w:rsidP="005C5C84">
            <w:pPr>
              <w:rPr>
                <w:rFonts w:cstheme="minorHAnsi"/>
                <w:b/>
                <w:sz w:val="20"/>
                <w:szCs w:val="20"/>
                <w:u w:val="single"/>
              </w:rPr>
            </w:pPr>
            <w:r w:rsidRPr="000F2D6F">
              <w:rPr>
                <w:rFonts w:cstheme="minorHAnsi"/>
                <w:b/>
                <w:sz w:val="20"/>
                <w:szCs w:val="20"/>
                <w:u w:val="single"/>
              </w:rPr>
              <w:t xml:space="preserve">Week </w:t>
            </w:r>
            <w:r w:rsidR="00F834D5">
              <w:rPr>
                <w:rFonts w:cstheme="minorHAnsi"/>
                <w:b/>
                <w:sz w:val="20"/>
                <w:szCs w:val="20"/>
                <w:u w:val="single"/>
              </w:rPr>
              <w:t>2</w:t>
            </w:r>
            <w:r w:rsidRPr="000F2D6F">
              <w:rPr>
                <w:rFonts w:cstheme="minorHAnsi"/>
                <w:b/>
                <w:sz w:val="20"/>
                <w:szCs w:val="20"/>
                <w:u w:val="single"/>
              </w:rPr>
              <w:t xml:space="preserve"> Spellings (Test </w:t>
            </w:r>
            <w:r>
              <w:rPr>
                <w:rFonts w:cstheme="minorHAnsi"/>
                <w:b/>
                <w:sz w:val="20"/>
                <w:szCs w:val="20"/>
                <w:u w:val="single"/>
              </w:rPr>
              <w:t xml:space="preserve">21.11) </w:t>
            </w:r>
          </w:p>
          <w:p w14:paraId="7B8DF6E0" w14:textId="77777777" w:rsidR="00AC575F" w:rsidRDefault="00AC575F" w:rsidP="005C5C84">
            <w:pPr>
              <w:rPr>
                <w:rFonts w:cstheme="minorHAnsi"/>
                <w:bCs/>
                <w:sz w:val="20"/>
                <w:szCs w:val="20"/>
              </w:rPr>
            </w:pPr>
            <w:r>
              <w:rPr>
                <w:rFonts w:cstheme="minorHAnsi"/>
                <w:bCs/>
                <w:sz w:val="20"/>
                <w:szCs w:val="20"/>
              </w:rPr>
              <w:t>category            cemetery</w:t>
            </w:r>
          </w:p>
          <w:p w14:paraId="1044FBF2" w14:textId="77777777" w:rsidR="00AC575F" w:rsidRDefault="00AC575F" w:rsidP="005C5C84">
            <w:pPr>
              <w:rPr>
                <w:rFonts w:cstheme="minorHAnsi"/>
                <w:bCs/>
                <w:sz w:val="20"/>
                <w:szCs w:val="20"/>
              </w:rPr>
            </w:pPr>
            <w:r>
              <w:rPr>
                <w:rFonts w:cstheme="minorHAnsi"/>
                <w:bCs/>
                <w:sz w:val="20"/>
                <w:szCs w:val="20"/>
              </w:rPr>
              <w:t xml:space="preserve">committee      </w:t>
            </w:r>
            <w:proofErr w:type="gramStart"/>
            <w:r>
              <w:rPr>
                <w:rFonts w:cstheme="minorHAnsi"/>
                <w:bCs/>
                <w:sz w:val="20"/>
                <w:szCs w:val="20"/>
              </w:rPr>
              <w:t>communicate</w:t>
            </w:r>
            <w:proofErr w:type="gramEnd"/>
          </w:p>
          <w:p w14:paraId="41821D19" w14:textId="77777777" w:rsidR="00AC575F" w:rsidRDefault="00AC575F" w:rsidP="005C5C84">
            <w:pPr>
              <w:rPr>
                <w:rFonts w:cstheme="minorHAnsi"/>
                <w:bCs/>
                <w:sz w:val="20"/>
                <w:szCs w:val="20"/>
              </w:rPr>
            </w:pPr>
            <w:r>
              <w:rPr>
                <w:rFonts w:cstheme="minorHAnsi"/>
                <w:bCs/>
                <w:sz w:val="20"/>
                <w:szCs w:val="20"/>
              </w:rPr>
              <w:t xml:space="preserve">community     </w:t>
            </w:r>
            <w:proofErr w:type="gramStart"/>
            <w:r>
              <w:rPr>
                <w:rFonts w:cstheme="minorHAnsi"/>
                <w:bCs/>
                <w:sz w:val="20"/>
                <w:szCs w:val="20"/>
              </w:rPr>
              <w:t>correspond</w:t>
            </w:r>
            <w:proofErr w:type="gramEnd"/>
          </w:p>
          <w:p w14:paraId="37A32C0A" w14:textId="77777777" w:rsidR="00AC575F" w:rsidRDefault="00AC575F" w:rsidP="005C5C84">
            <w:pPr>
              <w:rPr>
                <w:rFonts w:cstheme="minorHAnsi"/>
                <w:bCs/>
                <w:sz w:val="20"/>
                <w:szCs w:val="20"/>
              </w:rPr>
            </w:pPr>
            <w:r>
              <w:rPr>
                <w:rFonts w:cstheme="minorHAnsi"/>
                <w:bCs/>
                <w:sz w:val="20"/>
                <w:szCs w:val="20"/>
              </w:rPr>
              <w:t>critic +</w:t>
            </w:r>
            <w:proofErr w:type="spellStart"/>
            <w:r>
              <w:rPr>
                <w:rFonts w:cstheme="minorHAnsi"/>
                <w:bCs/>
                <w:sz w:val="20"/>
                <w:szCs w:val="20"/>
              </w:rPr>
              <w:t>ise</w:t>
            </w:r>
            <w:proofErr w:type="spellEnd"/>
            <w:r>
              <w:rPr>
                <w:rFonts w:cstheme="minorHAnsi"/>
                <w:bCs/>
                <w:sz w:val="20"/>
                <w:szCs w:val="20"/>
              </w:rPr>
              <w:t xml:space="preserve">        curiosity</w:t>
            </w:r>
          </w:p>
          <w:p w14:paraId="09DD3AF3" w14:textId="77777777" w:rsidR="00AC575F" w:rsidRPr="00114EFF" w:rsidRDefault="00AC575F" w:rsidP="005C5C84">
            <w:pPr>
              <w:rPr>
                <w:bCs/>
                <w:sz w:val="20"/>
                <w:szCs w:val="20"/>
              </w:rPr>
            </w:pPr>
            <w:r>
              <w:rPr>
                <w:rFonts w:cstheme="minorHAnsi"/>
                <w:bCs/>
                <w:sz w:val="20"/>
                <w:szCs w:val="20"/>
              </w:rPr>
              <w:t xml:space="preserve">definite           desperate </w:t>
            </w:r>
          </w:p>
        </w:tc>
        <w:tc>
          <w:tcPr>
            <w:tcW w:w="2495" w:type="dxa"/>
            <w:shd w:val="clear" w:color="auto" w:fill="BFBFBF" w:themeFill="background1" w:themeFillShade="BF"/>
          </w:tcPr>
          <w:p w14:paraId="072B426A" w14:textId="26E656AD" w:rsidR="00AC575F" w:rsidRPr="000F2D6F" w:rsidRDefault="00AC575F" w:rsidP="005C5C84">
            <w:pPr>
              <w:rPr>
                <w:rFonts w:cstheme="minorHAnsi"/>
                <w:b/>
                <w:sz w:val="20"/>
                <w:szCs w:val="20"/>
                <w:u w:val="single"/>
              </w:rPr>
            </w:pPr>
            <w:r w:rsidRPr="000F2D6F">
              <w:rPr>
                <w:rFonts w:cstheme="minorHAnsi"/>
                <w:b/>
                <w:sz w:val="20"/>
                <w:szCs w:val="20"/>
                <w:u w:val="single"/>
              </w:rPr>
              <w:t xml:space="preserve">Week </w:t>
            </w:r>
            <w:r w:rsidR="00F834D5">
              <w:rPr>
                <w:rFonts w:cstheme="minorHAnsi"/>
                <w:b/>
                <w:sz w:val="20"/>
                <w:szCs w:val="20"/>
                <w:u w:val="single"/>
              </w:rPr>
              <w:t>3</w:t>
            </w:r>
            <w:r w:rsidRPr="000F2D6F">
              <w:rPr>
                <w:rFonts w:cstheme="minorHAnsi"/>
                <w:b/>
                <w:sz w:val="20"/>
                <w:szCs w:val="20"/>
                <w:u w:val="single"/>
              </w:rPr>
              <w:t xml:space="preserve"> Spellings (Test </w:t>
            </w:r>
            <w:r>
              <w:rPr>
                <w:rFonts w:cstheme="minorHAnsi"/>
                <w:b/>
                <w:sz w:val="20"/>
                <w:szCs w:val="20"/>
                <w:u w:val="single"/>
              </w:rPr>
              <w:t>28.11</w:t>
            </w:r>
            <w:r w:rsidRPr="000F2D6F">
              <w:rPr>
                <w:rFonts w:cstheme="minorHAnsi"/>
                <w:b/>
                <w:sz w:val="20"/>
                <w:szCs w:val="20"/>
                <w:u w:val="single"/>
              </w:rPr>
              <w:t>)</w:t>
            </w:r>
          </w:p>
          <w:p w14:paraId="219F9096" w14:textId="77777777" w:rsidR="00AC575F" w:rsidRDefault="00AC575F" w:rsidP="005C5C8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dictionary         disastrous</w:t>
            </w:r>
          </w:p>
          <w:p w14:paraId="017A8730" w14:textId="77777777" w:rsidR="00AC575F" w:rsidRDefault="00AC575F" w:rsidP="005C5C8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embarrass        environment</w:t>
            </w:r>
          </w:p>
          <w:p w14:paraId="54A0F4DC" w14:textId="77777777" w:rsidR="00AC575F" w:rsidRDefault="00AC575F" w:rsidP="005C5C8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equipment       especially</w:t>
            </w:r>
          </w:p>
          <w:p w14:paraId="3DDE6D25" w14:textId="77777777" w:rsidR="00AC575F" w:rsidRDefault="00AC575F" w:rsidP="005C5C8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exaggerate       excellent</w:t>
            </w:r>
          </w:p>
          <w:p w14:paraId="190E05DA" w14:textId="77777777" w:rsidR="00AC575F" w:rsidRPr="000F2D6F" w:rsidRDefault="00AC575F" w:rsidP="005C5C8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familiar            foreign</w:t>
            </w:r>
          </w:p>
        </w:tc>
        <w:tc>
          <w:tcPr>
            <w:tcW w:w="2631" w:type="dxa"/>
            <w:shd w:val="clear" w:color="auto" w:fill="BFBFBF" w:themeFill="background1" w:themeFillShade="BF"/>
          </w:tcPr>
          <w:p w14:paraId="4A0334C4" w14:textId="77135DFE" w:rsidR="00AC575F" w:rsidRPr="000F2D6F" w:rsidRDefault="00AC575F" w:rsidP="005C5C84">
            <w:pPr>
              <w:rPr>
                <w:rFonts w:cstheme="minorHAnsi"/>
                <w:b/>
                <w:sz w:val="20"/>
                <w:szCs w:val="20"/>
                <w:u w:val="single"/>
              </w:rPr>
            </w:pPr>
            <w:r w:rsidRPr="000F2D6F">
              <w:rPr>
                <w:rFonts w:cstheme="minorHAnsi"/>
                <w:b/>
                <w:sz w:val="20"/>
                <w:szCs w:val="20"/>
                <w:u w:val="single"/>
              </w:rPr>
              <w:t xml:space="preserve">Week </w:t>
            </w:r>
            <w:r w:rsidR="00F834D5">
              <w:rPr>
                <w:rFonts w:cstheme="minorHAnsi"/>
                <w:b/>
                <w:sz w:val="20"/>
                <w:szCs w:val="20"/>
                <w:u w:val="single"/>
              </w:rPr>
              <w:t>4</w:t>
            </w:r>
            <w:r w:rsidRPr="000F2D6F">
              <w:rPr>
                <w:rFonts w:cstheme="minorHAnsi"/>
                <w:b/>
                <w:sz w:val="20"/>
                <w:szCs w:val="20"/>
                <w:u w:val="single"/>
              </w:rPr>
              <w:t xml:space="preserve"> Spellings (Test </w:t>
            </w:r>
            <w:r>
              <w:rPr>
                <w:rFonts w:cstheme="minorHAnsi"/>
                <w:b/>
                <w:sz w:val="20"/>
                <w:szCs w:val="20"/>
                <w:u w:val="single"/>
              </w:rPr>
              <w:t>5.12</w:t>
            </w:r>
            <w:r w:rsidRPr="000F2D6F">
              <w:rPr>
                <w:rFonts w:cstheme="minorHAnsi"/>
                <w:b/>
                <w:sz w:val="20"/>
                <w:szCs w:val="20"/>
                <w:u w:val="single"/>
              </w:rPr>
              <w:t>)</w:t>
            </w:r>
          </w:p>
          <w:p w14:paraId="780C225C" w14:textId="77777777" w:rsidR="00AC575F" w:rsidRDefault="00AC575F" w:rsidP="005C5C8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identity             immediate (</w:t>
            </w:r>
            <w:proofErr w:type="spellStart"/>
            <w:r>
              <w:rPr>
                <w:sz w:val="20"/>
                <w:szCs w:val="20"/>
              </w:rPr>
              <w:t>ly</w:t>
            </w:r>
            <w:proofErr w:type="spellEnd"/>
            <w:r>
              <w:rPr>
                <w:sz w:val="20"/>
                <w:szCs w:val="20"/>
              </w:rPr>
              <w:t>)</w:t>
            </w:r>
          </w:p>
          <w:p w14:paraId="048F177D" w14:textId="77777777" w:rsidR="00AC575F" w:rsidRDefault="00AC575F" w:rsidP="005C5C8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individual         </w:t>
            </w:r>
            <w:proofErr w:type="gramStart"/>
            <w:r>
              <w:rPr>
                <w:sz w:val="20"/>
                <w:szCs w:val="20"/>
              </w:rPr>
              <w:t>interfere</w:t>
            </w:r>
            <w:proofErr w:type="gramEnd"/>
          </w:p>
          <w:p w14:paraId="0084D7D4" w14:textId="77777777" w:rsidR="00AC575F" w:rsidRDefault="00AC575F" w:rsidP="005C5C8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interrupt          language</w:t>
            </w:r>
          </w:p>
          <w:p w14:paraId="03588316" w14:textId="77777777" w:rsidR="00AC575F" w:rsidRDefault="00AC575F" w:rsidP="005C5C8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leisure             lightning</w:t>
            </w:r>
          </w:p>
          <w:p w14:paraId="75A996C4" w14:textId="77777777" w:rsidR="00AC575F" w:rsidRDefault="00AC575F" w:rsidP="005C5C8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marvellous      mischievous</w:t>
            </w:r>
          </w:p>
          <w:p w14:paraId="0609D640" w14:textId="77777777" w:rsidR="00AC575F" w:rsidRPr="000F2D6F" w:rsidRDefault="00AC575F" w:rsidP="005C5C8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muscle             necessary</w:t>
            </w:r>
          </w:p>
        </w:tc>
        <w:tc>
          <w:tcPr>
            <w:tcW w:w="2126" w:type="dxa"/>
            <w:shd w:val="clear" w:color="auto" w:fill="BFBFBF" w:themeFill="background1" w:themeFillShade="BF"/>
          </w:tcPr>
          <w:p w14:paraId="426CFED6" w14:textId="3CEBFA73" w:rsidR="00AC575F" w:rsidRPr="000F2D6F" w:rsidRDefault="00AC575F" w:rsidP="005C5C84">
            <w:pPr>
              <w:rPr>
                <w:rFonts w:cstheme="minorHAnsi"/>
                <w:b/>
                <w:sz w:val="20"/>
                <w:szCs w:val="20"/>
                <w:u w:val="single"/>
              </w:rPr>
            </w:pPr>
            <w:r w:rsidRPr="000F2D6F">
              <w:rPr>
                <w:rFonts w:cstheme="minorHAnsi"/>
                <w:b/>
                <w:sz w:val="20"/>
                <w:szCs w:val="20"/>
                <w:u w:val="single"/>
              </w:rPr>
              <w:t xml:space="preserve">Week </w:t>
            </w:r>
            <w:r w:rsidR="00F834D5">
              <w:rPr>
                <w:rFonts w:cstheme="minorHAnsi"/>
                <w:b/>
                <w:sz w:val="20"/>
                <w:szCs w:val="20"/>
                <w:u w:val="single"/>
              </w:rPr>
              <w:t>5</w:t>
            </w:r>
            <w:r w:rsidRPr="000F2D6F">
              <w:rPr>
                <w:rFonts w:cstheme="minorHAnsi"/>
                <w:b/>
                <w:sz w:val="20"/>
                <w:szCs w:val="20"/>
                <w:u w:val="single"/>
              </w:rPr>
              <w:t xml:space="preserve"> Spellings (Test</w:t>
            </w:r>
            <w:r>
              <w:rPr>
                <w:rFonts w:cstheme="minorHAnsi"/>
                <w:b/>
                <w:sz w:val="20"/>
                <w:szCs w:val="20"/>
                <w:u w:val="single"/>
              </w:rPr>
              <w:t xml:space="preserve"> 6.12</w:t>
            </w:r>
            <w:r w:rsidRPr="000F2D6F">
              <w:rPr>
                <w:rFonts w:cstheme="minorHAnsi"/>
                <w:b/>
                <w:sz w:val="20"/>
                <w:szCs w:val="20"/>
                <w:u w:val="single"/>
              </w:rPr>
              <w:t>)</w:t>
            </w:r>
          </w:p>
          <w:p w14:paraId="6A792A50" w14:textId="77777777" w:rsidR="00AC575F" w:rsidRDefault="00AC575F" w:rsidP="005C5C8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horrible    terrible</w:t>
            </w:r>
          </w:p>
          <w:p w14:paraId="45591F58" w14:textId="77777777" w:rsidR="00AC575F" w:rsidRDefault="00AC575F" w:rsidP="005C5C8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probable   adorable</w:t>
            </w:r>
          </w:p>
          <w:p w14:paraId="07145C79" w14:textId="77777777" w:rsidR="00AC575F" w:rsidRDefault="00AC575F" w:rsidP="005C5C8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comfortable   visible</w:t>
            </w:r>
          </w:p>
          <w:p w14:paraId="332C37D8" w14:textId="77777777" w:rsidR="00AC575F" w:rsidRDefault="00AC575F" w:rsidP="005C5C8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forcible    enjoyable</w:t>
            </w:r>
          </w:p>
          <w:p w14:paraId="4267218D" w14:textId="77777777" w:rsidR="00AC575F" w:rsidRPr="00813057" w:rsidRDefault="00AC575F" w:rsidP="005C5C8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parliament   persuade</w:t>
            </w:r>
          </w:p>
        </w:tc>
        <w:tc>
          <w:tcPr>
            <w:tcW w:w="2227" w:type="dxa"/>
            <w:shd w:val="clear" w:color="auto" w:fill="BFBFBF" w:themeFill="background1" w:themeFillShade="BF"/>
          </w:tcPr>
          <w:p w14:paraId="5DE9659D" w14:textId="77777777" w:rsidR="00AC575F" w:rsidRDefault="00F834D5" w:rsidP="005C5C8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Practicing skills:</w:t>
            </w:r>
          </w:p>
          <w:p w14:paraId="7D0B901B" w14:textId="77777777" w:rsidR="00F834D5" w:rsidRDefault="00F834D5" w:rsidP="005C5C8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Look Cover Write Check.</w:t>
            </w:r>
          </w:p>
          <w:p w14:paraId="1F0055B3" w14:textId="77777777" w:rsidR="00F834D5" w:rsidRDefault="00F834D5" w:rsidP="005C5C84">
            <w:pPr>
              <w:rPr>
                <w:sz w:val="20"/>
                <w:szCs w:val="20"/>
              </w:rPr>
            </w:pPr>
          </w:p>
          <w:p w14:paraId="29F5A84F" w14:textId="77777777" w:rsidR="00F834D5" w:rsidRDefault="00F834D5" w:rsidP="005C5C8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Pyramid Words.</w:t>
            </w:r>
          </w:p>
          <w:p w14:paraId="443956C5" w14:textId="77777777" w:rsidR="00F834D5" w:rsidRDefault="00F834D5" w:rsidP="005C5C84">
            <w:pPr>
              <w:rPr>
                <w:sz w:val="20"/>
                <w:szCs w:val="20"/>
              </w:rPr>
            </w:pPr>
          </w:p>
          <w:p w14:paraId="2B6C565B" w14:textId="3E305141" w:rsidR="00F834D5" w:rsidRPr="009963FD" w:rsidRDefault="00F834D5" w:rsidP="005C5C8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Different colour vowels.</w:t>
            </w:r>
          </w:p>
        </w:tc>
      </w:tr>
    </w:tbl>
    <w:p w14:paraId="525E8E55" w14:textId="77C58AFE" w:rsidR="7DE62725" w:rsidRDefault="7DE62725"/>
    <w:p w14:paraId="0C91EEC5" w14:textId="77777777" w:rsidR="00714C4A" w:rsidRDefault="00714C4A" w:rsidP="005C5C84">
      <w:pPr>
        <w:ind w:left="113" w:right="113"/>
        <w:rPr>
          <w:b/>
        </w:rPr>
        <w:sectPr w:rsidR="00714C4A" w:rsidSect="007815EC">
          <w:headerReference w:type="default" r:id="rId18"/>
          <w:pgSz w:w="16838" w:h="11906" w:orient="landscape"/>
          <w:pgMar w:top="567" w:right="567" w:bottom="567" w:left="567" w:header="708" w:footer="708" w:gutter="0"/>
          <w:cols w:space="708"/>
          <w:docGrid w:linePitch="360"/>
        </w:sectPr>
      </w:pPr>
    </w:p>
    <w:p w14:paraId="5581A334" w14:textId="77777777" w:rsidR="00714C4A" w:rsidRDefault="00714C4A" w:rsidP="00AC02EF">
      <w:pPr>
        <w:tabs>
          <w:tab w:val="left" w:pos="11220"/>
        </w:tabs>
        <w:sectPr w:rsidR="00714C4A" w:rsidSect="00714C4A">
          <w:type w:val="continuous"/>
          <w:pgSz w:w="16838" w:h="11906" w:orient="landscape"/>
          <w:pgMar w:top="567" w:right="567" w:bottom="567" w:left="567" w:header="708" w:footer="708" w:gutter="0"/>
          <w:cols w:num="2" w:space="720"/>
          <w:docGrid w:linePitch="360"/>
        </w:sectPr>
      </w:pPr>
    </w:p>
    <w:p w14:paraId="37925DBA" w14:textId="77777777" w:rsidR="00A0748A" w:rsidRDefault="00A0748A" w:rsidP="00AC02EF">
      <w:pPr>
        <w:tabs>
          <w:tab w:val="left" w:pos="11220"/>
        </w:tabs>
      </w:pPr>
    </w:p>
    <w:sectPr w:rsidR="00A0748A" w:rsidSect="00714C4A">
      <w:type w:val="continuous"/>
      <w:pgSz w:w="16838" w:h="11906" w:orient="landscape"/>
      <w:pgMar w:top="567" w:right="567" w:bottom="567" w:left="56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F3C5413" w14:textId="77777777" w:rsidR="004036E0" w:rsidRDefault="004036E0" w:rsidP="004E7A8C">
      <w:pPr>
        <w:spacing w:after="0" w:line="240" w:lineRule="auto"/>
      </w:pPr>
      <w:r>
        <w:separator/>
      </w:r>
    </w:p>
  </w:endnote>
  <w:endnote w:type="continuationSeparator" w:id="0">
    <w:p w14:paraId="214EC153" w14:textId="77777777" w:rsidR="004036E0" w:rsidRDefault="004036E0" w:rsidP="004E7A8C">
      <w:pPr>
        <w:spacing w:after="0" w:line="240" w:lineRule="auto"/>
      </w:pPr>
      <w:r>
        <w:continuationSeparator/>
      </w:r>
    </w:p>
  </w:endnote>
  <w:endnote w:type="continuationNotice" w:id="1">
    <w:p w14:paraId="7DC498DE" w14:textId="77777777" w:rsidR="004036E0" w:rsidRDefault="004036E0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CBC9E29" w14:textId="77777777" w:rsidR="004036E0" w:rsidRDefault="004036E0" w:rsidP="004E7A8C">
      <w:pPr>
        <w:spacing w:after="0" w:line="240" w:lineRule="auto"/>
      </w:pPr>
      <w:r>
        <w:separator/>
      </w:r>
    </w:p>
  </w:footnote>
  <w:footnote w:type="continuationSeparator" w:id="0">
    <w:p w14:paraId="57C8D7DD" w14:textId="77777777" w:rsidR="004036E0" w:rsidRDefault="004036E0" w:rsidP="004E7A8C">
      <w:pPr>
        <w:spacing w:after="0" w:line="240" w:lineRule="auto"/>
      </w:pPr>
      <w:r>
        <w:continuationSeparator/>
      </w:r>
    </w:p>
  </w:footnote>
  <w:footnote w:type="continuationNotice" w:id="1">
    <w:p w14:paraId="6D256015" w14:textId="77777777" w:rsidR="004036E0" w:rsidRDefault="004036E0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9D9A76E" w14:textId="77777777" w:rsidR="004E7A8C" w:rsidRDefault="004E7A8C" w:rsidP="004E7A8C">
    <w:pPr>
      <w:pStyle w:val="Header"/>
      <w:jc w:val="center"/>
    </w:pPr>
    <w:r>
      <w:rPr>
        <w:noProof/>
        <w:lang w:eastAsia="en-GB"/>
      </w:rPr>
      <w:drawing>
        <wp:inline distT="0" distB="0" distL="0" distR="0" wp14:anchorId="6F1E1043" wp14:editId="6F62C94E">
          <wp:extent cx="914300" cy="686707"/>
          <wp:effectExtent l="0" t="0" r="635" b="0"/>
          <wp:docPr id="1" name="Picture 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953529" cy="716171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49C50EFD" w14:textId="33C759EA" w:rsidR="004E7A8C" w:rsidRDefault="005E08AF" w:rsidP="00ED40A5">
    <w:pPr>
      <w:pStyle w:val="Header"/>
      <w:jc w:val="center"/>
      <w:rPr>
        <w:b/>
        <w:u w:val="single"/>
      </w:rPr>
    </w:pPr>
    <w:r>
      <w:rPr>
        <w:b/>
        <w:u w:val="single"/>
      </w:rPr>
      <w:t>Year 5</w:t>
    </w:r>
    <w:r w:rsidR="009B6B67">
      <w:rPr>
        <w:b/>
        <w:u w:val="single"/>
      </w:rPr>
      <w:t xml:space="preserve"> Home Learning – </w:t>
    </w:r>
    <w:r w:rsidR="00C0068C">
      <w:rPr>
        <w:b/>
        <w:u w:val="single"/>
      </w:rPr>
      <w:t xml:space="preserve">Autumn </w:t>
    </w:r>
    <w:r w:rsidR="00ED40A5">
      <w:rPr>
        <w:b/>
        <w:u w:val="single"/>
      </w:rPr>
      <w:t>2</w:t>
    </w:r>
  </w:p>
  <w:p w14:paraId="24ACA7BC" w14:textId="77777777" w:rsidR="007407CD" w:rsidRDefault="007407CD" w:rsidP="00ED40A5">
    <w:pPr>
      <w:pStyle w:val="Header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2A79FF"/>
    <w:multiLevelType w:val="multilevel"/>
    <w:tmpl w:val="0C6284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 w15:restartNumberingAfterBreak="0">
    <w:nsid w:val="04C64EBF"/>
    <w:multiLevelType w:val="hybridMultilevel"/>
    <w:tmpl w:val="9C8E969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6841A18"/>
    <w:multiLevelType w:val="hybridMultilevel"/>
    <w:tmpl w:val="A1BC3F1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6DE1AB1"/>
    <w:multiLevelType w:val="hybridMultilevel"/>
    <w:tmpl w:val="77EC086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73C37A0"/>
    <w:multiLevelType w:val="hybridMultilevel"/>
    <w:tmpl w:val="85B2766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A3A16A9"/>
    <w:multiLevelType w:val="hybridMultilevel"/>
    <w:tmpl w:val="F60276A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DC55EE4"/>
    <w:multiLevelType w:val="hybridMultilevel"/>
    <w:tmpl w:val="13F26DB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0DC7750"/>
    <w:multiLevelType w:val="multilevel"/>
    <w:tmpl w:val="1AA20A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8" w15:restartNumberingAfterBreak="0">
    <w:nsid w:val="14E30535"/>
    <w:multiLevelType w:val="hybridMultilevel"/>
    <w:tmpl w:val="C9AAF35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B971D55"/>
    <w:multiLevelType w:val="multilevel"/>
    <w:tmpl w:val="EE8890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0" w15:restartNumberingAfterBreak="0">
    <w:nsid w:val="1D5738E5"/>
    <w:multiLevelType w:val="hybridMultilevel"/>
    <w:tmpl w:val="179ACB94"/>
    <w:lvl w:ilvl="0" w:tplc="CBE25444">
      <w:start w:val="7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  <w:sz w:val="22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1F676DFB"/>
    <w:multiLevelType w:val="hybridMultilevel"/>
    <w:tmpl w:val="E5EA08D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0A7457F"/>
    <w:multiLevelType w:val="multilevel"/>
    <w:tmpl w:val="BE3EE5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3" w15:restartNumberingAfterBreak="0">
    <w:nsid w:val="335A3DA3"/>
    <w:multiLevelType w:val="hybridMultilevel"/>
    <w:tmpl w:val="D3F4D86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5251A8D"/>
    <w:multiLevelType w:val="hybridMultilevel"/>
    <w:tmpl w:val="AD668CA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6036035"/>
    <w:multiLevelType w:val="hybridMultilevel"/>
    <w:tmpl w:val="208633EE"/>
    <w:lvl w:ilvl="0" w:tplc="84984FE2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6EF1F95"/>
    <w:multiLevelType w:val="hybridMultilevel"/>
    <w:tmpl w:val="CF7656D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77B225E"/>
    <w:multiLevelType w:val="hybridMultilevel"/>
    <w:tmpl w:val="55B0A05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BC10FCD"/>
    <w:multiLevelType w:val="hybridMultilevel"/>
    <w:tmpl w:val="A182939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DB751FF"/>
    <w:multiLevelType w:val="multilevel"/>
    <w:tmpl w:val="B18CBE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0" w15:restartNumberingAfterBreak="0">
    <w:nsid w:val="3ED07D9E"/>
    <w:multiLevelType w:val="hybridMultilevel"/>
    <w:tmpl w:val="AFBEAD5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B4E41C7"/>
    <w:multiLevelType w:val="hybridMultilevel"/>
    <w:tmpl w:val="3C9A6A8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DB61064"/>
    <w:multiLevelType w:val="hybridMultilevel"/>
    <w:tmpl w:val="57D29FF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5D7806C2"/>
    <w:multiLevelType w:val="hybridMultilevel"/>
    <w:tmpl w:val="EF2057F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5DDA37AC"/>
    <w:multiLevelType w:val="hybridMultilevel"/>
    <w:tmpl w:val="DCAC344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5F8C5B80"/>
    <w:multiLevelType w:val="hybridMultilevel"/>
    <w:tmpl w:val="252082E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701A72D1"/>
    <w:multiLevelType w:val="hybridMultilevel"/>
    <w:tmpl w:val="FD8EB35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70D84EFB"/>
    <w:multiLevelType w:val="hybridMultilevel"/>
    <w:tmpl w:val="87E62DC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71371631"/>
    <w:multiLevelType w:val="hybridMultilevel"/>
    <w:tmpl w:val="064277A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74A829DD"/>
    <w:multiLevelType w:val="hybridMultilevel"/>
    <w:tmpl w:val="6B1EE87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76C95023"/>
    <w:multiLevelType w:val="hybridMultilevel"/>
    <w:tmpl w:val="0B34412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771E0ADF"/>
    <w:multiLevelType w:val="hybridMultilevel"/>
    <w:tmpl w:val="854AD24A"/>
    <w:lvl w:ilvl="0" w:tplc="2A905E8C">
      <w:start w:val="7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7AC83069"/>
    <w:multiLevelType w:val="multilevel"/>
    <w:tmpl w:val="E40650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3" w15:restartNumberingAfterBreak="0">
    <w:nsid w:val="7E777D03"/>
    <w:multiLevelType w:val="multilevel"/>
    <w:tmpl w:val="4C3E3B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 w16cid:durableId="1943488925">
    <w:abstractNumId w:val="22"/>
  </w:num>
  <w:num w:numId="2" w16cid:durableId="167016800">
    <w:abstractNumId w:val="29"/>
  </w:num>
  <w:num w:numId="3" w16cid:durableId="116948056">
    <w:abstractNumId w:val="20"/>
  </w:num>
  <w:num w:numId="4" w16cid:durableId="973363763">
    <w:abstractNumId w:val="21"/>
  </w:num>
  <w:num w:numId="5" w16cid:durableId="389572598">
    <w:abstractNumId w:val="24"/>
  </w:num>
  <w:num w:numId="6" w16cid:durableId="1474173965">
    <w:abstractNumId w:val="15"/>
  </w:num>
  <w:num w:numId="7" w16cid:durableId="1230456044">
    <w:abstractNumId w:val="8"/>
  </w:num>
  <w:num w:numId="8" w16cid:durableId="308831561">
    <w:abstractNumId w:val="16"/>
  </w:num>
  <w:num w:numId="9" w16cid:durableId="331757484">
    <w:abstractNumId w:val="5"/>
  </w:num>
  <w:num w:numId="10" w16cid:durableId="1085494758">
    <w:abstractNumId w:val="6"/>
  </w:num>
  <w:num w:numId="11" w16cid:durableId="171258322">
    <w:abstractNumId w:val="3"/>
  </w:num>
  <w:num w:numId="12" w16cid:durableId="326519416">
    <w:abstractNumId w:val="13"/>
  </w:num>
  <w:num w:numId="13" w16cid:durableId="1588231247">
    <w:abstractNumId w:val="11"/>
  </w:num>
  <w:num w:numId="14" w16cid:durableId="1344480584">
    <w:abstractNumId w:val="23"/>
  </w:num>
  <w:num w:numId="15" w16cid:durableId="2101634161">
    <w:abstractNumId w:val="18"/>
  </w:num>
  <w:num w:numId="16" w16cid:durableId="1640571696">
    <w:abstractNumId w:val="1"/>
  </w:num>
  <w:num w:numId="17" w16cid:durableId="2122455376">
    <w:abstractNumId w:val="17"/>
  </w:num>
  <w:num w:numId="18" w16cid:durableId="2106725769">
    <w:abstractNumId w:val="30"/>
  </w:num>
  <w:num w:numId="19" w16cid:durableId="998001488">
    <w:abstractNumId w:val="26"/>
  </w:num>
  <w:num w:numId="20" w16cid:durableId="1818843235">
    <w:abstractNumId w:val="2"/>
  </w:num>
  <w:num w:numId="21" w16cid:durableId="2137404047">
    <w:abstractNumId w:val="27"/>
  </w:num>
  <w:num w:numId="22" w16cid:durableId="1439253154">
    <w:abstractNumId w:val="4"/>
  </w:num>
  <w:num w:numId="23" w16cid:durableId="2056999713">
    <w:abstractNumId w:val="25"/>
  </w:num>
  <w:num w:numId="24" w16cid:durableId="1590041834">
    <w:abstractNumId w:val="0"/>
  </w:num>
  <w:num w:numId="25" w16cid:durableId="392654865">
    <w:abstractNumId w:val="31"/>
  </w:num>
  <w:num w:numId="26" w16cid:durableId="993526329">
    <w:abstractNumId w:val="10"/>
  </w:num>
  <w:num w:numId="27" w16cid:durableId="1774521205">
    <w:abstractNumId w:val="14"/>
  </w:num>
  <w:num w:numId="28" w16cid:durableId="1376810725">
    <w:abstractNumId w:val="7"/>
  </w:num>
  <w:num w:numId="29" w16cid:durableId="727995538">
    <w:abstractNumId w:val="33"/>
  </w:num>
  <w:num w:numId="30" w16cid:durableId="1946109630">
    <w:abstractNumId w:val="19"/>
  </w:num>
  <w:num w:numId="31" w16cid:durableId="2017614231">
    <w:abstractNumId w:val="9"/>
  </w:num>
  <w:num w:numId="32" w16cid:durableId="694119167">
    <w:abstractNumId w:val="12"/>
  </w:num>
  <w:num w:numId="33" w16cid:durableId="12416982">
    <w:abstractNumId w:val="32"/>
  </w:num>
  <w:num w:numId="34" w16cid:durableId="2001150623">
    <w:abstractNumId w:val="2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0"/>
  <w:proofState w:spelling="clean" w:grammar="clean"/>
  <w:defaultTabStop w:val="720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E7A8C"/>
    <w:rsid w:val="00000E1C"/>
    <w:rsid w:val="00001661"/>
    <w:rsid w:val="0000713B"/>
    <w:rsid w:val="0001744C"/>
    <w:rsid w:val="00021BFE"/>
    <w:rsid w:val="000315E2"/>
    <w:rsid w:val="0003235E"/>
    <w:rsid w:val="00047DAF"/>
    <w:rsid w:val="00065C21"/>
    <w:rsid w:val="000736C6"/>
    <w:rsid w:val="00080ADF"/>
    <w:rsid w:val="00082FB8"/>
    <w:rsid w:val="000A3D4A"/>
    <w:rsid w:val="000D04B7"/>
    <w:rsid w:val="000D6104"/>
    <w:rsid w:val="000E348F"/>
    <w:rsid w:val="000F5A68"/>
    <w:rsid w:val="000F66BB"/>
    <w:rsid w:val="001001AC"/>
    <w:rsid w:val="00114EFF"/>
    <w:rsid w:val="0012028B"/>
    <w:rsid w:val="00137D82"/>
    <w:rsid w:val="001401AC"/>
    <w:rsid w:val="00164212"/>
    <w:rsid w:val="00165FBB"/>
    <w:rsid w:val="001710EE"/>
    <w:rsid w:val="001A0155"/>
    <w:rsid w:val="001A46D1"/>
    <w:rsid w:val="001A638D"/>
    <w:rsid w:val="001B458A"/>
    <w:rsid w:val="001C4E3C"/>
    <w:rsid w:val="001C5088"/>
    <w:rsid w:val="001E27A0"/>
    <w:rsid w:val="001E29AB"/>
    <w:rsid w:val="001E4893"/>
    <w:rsid w:val="001F26AC"/>
    <w:rsid w:val="002160DB"/>
    <w:rsid w:val="002161F6"/>
    <w:rsid w:val="00232190"/>
    <w:rsid w:val="002374D8"/>
    <w:rsid w:val="002506C4"/>
    <w:rsid w:val="00293C2E"/>
    <w:rsid w:val="00296553"/>
    <w:rsid w:val="002A2684"/>
    <w:rsid w:val="002A2CF3"/>
    <w:rsid w:val="002B15CE"/>
    <w:rsid w:val="002B5296"/>
    <w:rsid w:val="002D1718"/>
    <w:rsid w:val="002D70EA"/>
    <w:rsid w:val="002E00A5"/>
    <w:rsid w:val="002E03EC"/>
    <w:rsid w:val="002E2124"/>
    <w:rsid w:val="002E4D3D"/>
    <w:rsid w:val="00307B52"/>
    <w:rsid w:val="00310264"/>
    <w:rsid w:val="00316260"/>
    <w:rsid w:val="00324E95"/>
    <w:rsid w:val="00325B75"/>
    <w:rsid w:val="00340CD0"/>
    <w:rsid w:val="003523E1"/>
    <w:rsid w:val="00354796"/>
    <w:rsid w:val="003721FC"/>
    <w:rsid w:val="00375629"/>
    <w:rsid w:val="00383971"/>
    <w:rsid w:val="003D318F"/>
    <w:rsid w:val="003E66AE"/>
    <w:rsid w:val="003E7AFD"/>
    <w:rsid w:val="003F5EA7"/>
    <w:rsid w:val="004036E0"/>
    <w:rsid w:val="00422C3B"/>
    <w:rsid w:val="004273DC"/>
    <w:rsid w:val="004341F0"/>
    <w:rsid w:val="004444D4"/>
    <w:rsid w:val="00452FB3"/>
    <w:rsid w:val="00457BA2"/>
    <w:rsid w:val="0046231D"/>
    <w:rsid w:val="0047682E"/>
    <w:rsid w:val="004B647C"/>
    <w:rsid w:val="004C0262"/>
    <w:rsid w:val="004C7585"/>
    <w:rsid w:val="004E7A8C"/>
    <w:rsid w:val="004F46F5"/>
    <w:rsid w:val="004F5C76"/>
    <w:rsid w:val="005165E8"/>
    <w:rsid w:val="00521B54"/>
    <w:rsid w:val="00527EAA"/>
    <w:rsid w:val="0053182C"/>
    <w:rsid w:val="00534E63"/>
    <w:rsid w:val="00582A32"/>
    <w:rsid w:val="005A40A8"/>
    <w:rsid w:val="005A5BB6"/>
    <w:rsid w:val="005B6AE5"/>
    <w:rsid w:val="005C5C84"/>
    <w:rsid w:val="005E031D"/>
    <w:rsid w:val="005E08AF"/>
    <w:rsid w:val="005F6EB4"/>
    <w:rsid w:val="00607C4F"/>
    <w:rsid w:val="00610917"/>
    <w:rsid w:val="00610AA9"/>
    <w:rsid w:val="00631E6A"/>
    <w:rsid w:val="0063431E"/>
    <w:rsid w:val="00634EDD"/>
    <w:rsid w:val="0064478F"/>
    <w:rsid w:val="00645DE5"/>
    <w:rsid w:val="006507E3"/>
    <w:rsid w:val="006552F4"/>
    <w:rsid w:val="006579C6"/>
    <w:rsid w:val="00663C07"/>
    <w:rsid w:val="00695B8F"/>
    <w:rsid w:val="006A53FE"/>
    <w:rsid w:val="006A5689"/>
    <w:rsid w:val="006D2B55"/>
    <w:rsid w:val="006F6C0D"/>
    <w:rsid w:val="007067B8"/>
    <w:rsid w:val="00714C4A"/>
    <w:rsid w:val="007407CD"/>
    <w:rsid w:val="0074258C"/>
    <w:rsid w:val="00756E08"/>
    <w:rsid w:val="00761ED1"/>
    <w:rsid w:val="007815EC"/>
    <w:rsid w:val="00782E52"/>
    <w:rsid w:val="007A0B9D"/>
    <w:rsid w:val="007A0DF9"/>
    <w:rsid w:val="007B43DA"/>
    <w:rsid w:val="007C0BFA"/>
    <w:rsid w:val="007C1088"/>
    <w:rsid w:val="007D563E"/>
    <w:rsid w:val="007D5E00"/>
    <w:rsid w:val="007D6CEB"/>
    <w:rsid w:val="007D77CB"/>
    <w:rsid w:val="007E1F37"/>
    <w:rsid w:val="007F5B69"/>
    <w:rsid w:val="00805DB9"/>
    <w:rsid w:val="00805E5E"/>
    <w:rsid w:val="008115D7"/>
    <w:rsid w:val="00813057"/>
    <w:rsid w:val="00833625"/>
    <w:rsid w:val="008408EF"/>
    <w:rsid w:val="00846340"/>
    <w:rsid w:val="00851B5F"/>
    <w:rsid w:val="00862811"/>
    <w:rsid w:val="00863B66"/>
    <w:rsid w:val="00866B12"/>
    <w:rsid w:val="00866C41"/>
    <w:rsid w:val="00871613"/>
    <w:rsid w:val="00872787"/>
    <w:rsid w:val="00882576"/>
    <w:rsid w:val="00885107"/>
    <w:rsid w:val="0089090C"/>
    <w:rsid w:val="00895D40"/>
    <w:rsid w:val="00896BE4"/>
    <w:rsid w:val="008A5A7E"/>
    <w:rsid w:val="008C06F9"/>
    <w:rsid w:val="008D196A"/>
    <w:rsid w:val="008E0D8D"/>
    <w:rsid w:val="008E3607"/>
    <w:rsid w:val="008F07D3"/>
    <w:rsid w:val="008F2D2B"/>
    <w:rsid w:val="008F65CC"/>
    <w:rsid w:val="0091128D"/>
    <w:rsid w:val="00917997"/>
    <w:rsid w:val="00930E20"/>
    <w:rsid w:val="009505C5"/>
    <w:rsid w:val="009562FB"/>
    <w:rsid w:val="00961866"/>
    <w:rsid w:val="009934F3"/>
    <w:rsid w:val="009963FD"/>
    <w:rsid w:val="009A2ADA"/>
    <w:rsid w:val="009B4976"/>
    <w:rsid w:val="009B6960"/>
    <w:rsid w:val="009B6B67"/>
    <w:rsid w:val="009C2D8A"/>
    <w:rsid w:val="009D68A6"/>
    <w:rsid w:val="009E26CF"/>
    <w:rsid w:val="009E3A54"/>
    <w:rsid w:val="009E6285"/>
    <w:rsid w:val="00A0748A"/>
    <w:rsid w:val="00A07974"/>
    <w:rsid w:val="00A11C25"/>
    <w:rsid w:val="00A25AFB"/>
    <w:rsid w:val="00A507BE"/>
    <w:rsid w:val="00A5781C"/>
    <w:rsid w:val="00A6066B"/>
    <w:rsid w:val="00A61ED4"/>
    <w:rsid w:val="00A64575"/>
    <w:rsid w:val="00A67FD1"/>
    <w:rsid w:val="00A700F1"/>
    <w:rsid w:val="00A71569"/>
    <w:rsid w:val="00AA13B7"/>
    <w:rsid w:val="00AC02EF"/>
    <w:rsid w:val="00AC04A6"/>
    <w:rsid w:val="00AC575F"/>
    <w:rsid w:val="00AD72CC"/>
    <w:rsid w:val="00AF303E"/>
    <w:rsid w:val="00AF33E7"/>
    <w:rsid w:val="00B02E9B"/>
    <w:rsid w:val="00B04770"/>
    <w:rsid w:val="00B24AAB"/>
    <w:rsid w:val="00B52D73"/>
    <w:rsid w:val="00B53E0F"/>
    <w:rsid w:val="00B55F9F"/>
    <w:rsid w:val="00B64C0E"/>
    <w:rsid w:val="00B81FD5"/>
    <w:rsid w:val="00B95744"/>
    <w:rsid w:val="00B968A4"/>
    <w:rsid w:val="00B97E0E"/>
    <w:rsid w:val="00BA1650"/>
    <w:rsid w:val="00BA431D"/>
    <w:rsid w:val="00BB7D59"/>
    <w:rsid w:val="00BB7FFB"/>
    <w:rsid w:val="00BD1E93"/>
    <w:rsid w:val="00BD2067"/>
    <w:rsid w:val="00BD48B4"/>
    <w:rsid w:val="00BE277A"/>
    <w:rsid w:val="00BF7342"/>
    <w:rsid w:val="00C0068C"/>
    <w:rsid w:val="00C05F92"/>
    <w:rsid w:val="00C14A4B"/>
    <w:rsid w:val="00C21A68"/>
    <w:rsid w:val="00C24179"/>
    <w:rsid w:val="00C25AA8"/>
    <w:rsid w:val="00C322B3"/>
    <w:rsid w:val="00C355B4"/>
    <w:rsid w:val="00C36607"/>
    <w:rsid w:val="00C66924"/>
    <w:rsid w:val="00C83FDE"/>
    <w:rsid w:val="00C853D0"/>
    <w:rsid w:val="00C94FF2"/>
    <w:rsid w:val="00C97077"/>
    <w:rsid w:val="00C97899"/>
    <w:rsid w:val="00CB0359"/>
    <w:rsid w:val="00CC517F"/>
    <w:rsid w:val="00CE245D"/>
    <w:rsid w:val="00CE376F"/>
    <w:rsid w:val="00CE511E"/>
    <w:rsid w:val="00CF3D86"/>
    <w:rsid w:val="00D03F8C"/>
    <w:rsid w:val="00D06351"/>
    <w:rsid w:val="00D20D60"/>
    <w:rsid w:val="00D21406"/>
    <w:rsid w:val="00D22C48"/>
    <w:rsid w:val="00D277A5"/>
    <w:rsid w:val="00D31C47"/>
    <w:rsid w:val="00D56EAC"/>
    <w:rsid w:val="00D61305"/>
    <w:rsid w:val="00D75E8F"/>
    <w:rsid w:val="00D91A58"/>
    <w:rsid w:val="00DA0018"/>
    <w:rsid w:val="00DC3522"/>
    <w:rsid w:val="00DE4B14"/>
    <w:rsid w:val="00DE7BB6"/>
    <w:rsid w:val="00DF1213"/>
    <w:rsid w:val="00E03528"/>
    <w:rsid w:val="00E03611"/>
    <w:rsid w:val="00E135C6"/>
    <w:rsid w:val="00E150F2"/>
    <w:rsid w:val="00E31D90"/>
    <w:rsid w:val="00E32D2E"/>
    <w:rsid w:val="00E37895"/>
    <w:rsid w:val="00E45CA5"/>
    <w:rsid w:val="00E509E4"/>
    <w:rsid w:val="00E61C7A"/>
    <w:rsid w:val="00E629E0"/>
    <w:rsid w:val="00E66612"/>
    <w:rsid w:val="00E7240A"/>
    <w:rsid w:val="00E77D19"/>
    <w:rsid w:val="00E9240F"/>
    <w:rsid w:val="00E92E59"/>
    <w:rsid w:val="00E94ABF"/>
    <w:rsid w:val="00EA0C5C"/>
    <w:rsid w:val="00EB08F3"/>
    <w:rsid w:val="00EB3818"/>
    <w:rsid w:val="00EB703A"/>
    <w:rsid w:val="00EB74A5"/>
    <w:rsid w:val="00ED40A5"/>
    <w:rsid w:val="00ED4AAF"/>
    <w:rsid w:val="00EE050F"/>
    <w:rsid w:val="00EE2BC2"/>
    <w:rsid w:val="00EE36BE"/>
    <w:rsid w:val="00EF049D"/>
    <w:rsid w:val="00EF198D"/>
    <w:rsid w:val="00EF4C19"/>
    <w:rsid w:val="00EF5026"/>
    <w:rsid w:val="00EF5867"/>
    <w:rsid w:val="00EF5D64"/>
    <w:rsid w:val="00EF734B"/>
    <w:rsid w:val="00F00754"/>
    <w:rsid w:val="00F03D26"/>
    <w:rsid w:val="00F44981"/>
    <w:rsid w:val="00F608AC"/>
    <w:rsid w:val="00F6195C"/>
    <w:rsid w:val="00F67C78"/>
    <w:rsid w:val="00F721DB"/>
    <w:rsid w:val="00F76A80"/>
    <w:rsid w:val="00F81286"/>
    <w:rsid w:val="00F834D5"/>
    <w:rsid w:val="00F868E8"/>
    <w:rsid w:val="00F9589B"/>
    <w:rsid w:val="00F9771D"/>
    <w:rsid w:val="00FA41D3"/>
    <w:rsid w:val="00FA5106"/>
    <w:rsid w:val="00FB47CE"/>
    <w:rsid w:val="00FC02EC"/>
    <w:rsid w:val="00FC0CB8"/>
    <w:rsid w:val="00FC1BFC"/>
    <w:rsid w:val="00FC7901"/>
    <w:rsid w:val="026B9D8C"/>
    <w:rsid w:val="26004288"/>
    <w:rsid w:val="302CFB17"/>
    <w:rsid w:val="372D4CDF"/>
    <w:rsid w:val="3B6427B1"/>
    <w:rsid w:val="43154E94"/>
    <w:rsid w:val="46F36984"/>
    <w:rsid w:val="4B3E7B5E"/>
    <w:rsid w:val="5C69F870"/>
    <w:rsid w:val="5E13D86D"/>
    <w:rsid w:val="5EE0E570"/>
    <w:rsid w:val="64B76BFC"/>
    <w:rsid w:val="76B9506F"/>
    <w:rsid w:val="7D68319F"/>
    <w:rsid w:val="7DE627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73F801A"/>
  <w15:docId w15:val="{13BC4734-976A-4681-AF1B-13F5FECCCD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4E7A8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E7A8C"/>
  </w:style>
  <w:style w:type="paragraph" w:styleId="Footer">
    <w:name w:val="footer"/>
    <w:basedOn w:val="Normal"/>
    <w:link w:val="FooterChar"/>
    <w:uiPriority w:val="99"/>
    <w:unhideWhenUsed/>
    <w:rsid w:val="004E7A8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E7A8C"/>
  </w:style>
  <w:style w:type="table" w:styleId="TableGrid">
    <w:name w:val="Table Grid"/>
    <w:basedOn w:val="TableNormal"/>
    <w:uiPriority w:val="39"/>
    <w:rsid w:val="004E7A8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Strong">
    <w:name w:val="Strong"/>
    <w:basedOn w:val="DefaultParagraphFont"/>
    <w:uiPriority w:val="22"/>
    <w:qFormat/>
    <w:rsid w:val="009E6285"/>
    <w:rPr>
      <w:b/>
      <w:b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95D4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95D40"/>
    <w:rPr>
      <w:rFonts w:ascii="Segoe UI" w:hAnsi="Segoe UI" w:cs="Segoe UI"/>
      <w:sz w:val="18"/>
      <w:szCs w:val="18"/>
    </w:rPr>
  </w:style>
  <w:style w:type="character" w:styleId="Hyperlink">
    <w:name w:val="Hyperlink"/>
    <w:basedOn w:val="DefaultParagraphFont"/>
    <w:uiPriority w:val="99"/>
    <w:unhideWhenUsed/>
    <w:rsid w:val="006579C6"/>
    <w:rPr>
      <w:color w:val="0563C1" w:themeColor="hyperlink"/>
      <w:u w:val="single"/>
    </w:rPr>
  </w:style>
  <w:style w:type="paragraph" w:styleId="ListParagraph">
    <w:name w:val="List Paragraph"/>
    <w:basedOn w:val="Normal"/>
    <w:uiPriority w:val="34"/>
    <w:qFormat/>
    <w:rsid w:val="006579C6"/>
    <w:pPr>
      <w:spacing w:after="200" w:line="276" w:lineRule="auto"/>
      <w:ind w:left="720"/>
      <w:contextualSpacing/>
    </w:pPr>
  </w:style>
  <w:style w:type="character" w:customStyle="1" w:styleId="markx4ydud1st">
    <w:name w:val="markx4ydud1st"/>
    <w:basedOn w:val="DefaultParagraphFont"/>
    <w:rsid w:val="00AF33E7"/>
  </w:style>
  <w:style w:type="paragraph" w:styleId="Title">
    <w:name w:val="Title"/>
    <w:basedOn w:val="Normal"/>
    <w:next w:val="Normal"/>
    <w:link w:val="TitleChar"/>
    <w:uiPriority w:val="10"/>
    <w:qFormat/>
    <w:rsid w:val="007C0BFA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14:ligatures w14:val="standardContextual"/>
    </w:rPr>
  </w:style>
  <w:style w:type="character" w:customStyle="1" w:styleId="TitleChar">
    <w:name w:val="Title Char"/>
    <w:basedOn w:val="DefaultParagraphFont"/>
    <w:link w:val="Title"/>
    <w:uiPriority w:val="10"/>
    <w:rsid w:val="007C0BFA"/>
    <w:rPr>
      <w:rFonts w:asciiTheme="majorHAnsi" w:eastAsiaTheme="majorEastAsia" w:hAnsiTheme="majorHAnsi" w:cstheme="majorBidi"/>
      <w:spacing w:val="-10"/>
      <w:kern w:val="28"/>
      <w:sz w:val="56"/>
      <w:szCs w:val="56"/>
      <w14:ligatures w14:val="standardContextual"/>
    </w:rPr>
  </w:style>
  <w:style w:type="character" w:styleId="UnresolvedMention">
    <w:name w:val="Unresolved Mention"/>
    <w:basedOn w:val="DefaultParagraphFont"/>
    <w:uiPriority w:val="99"/>
    <w:semiHidden/>
    <w:unhideWhenUsed/>
    <w:rsid w:val="0000713B"/>
    <w:rPr>
      <w:color w:val="605E5C"/>
      <w:shd w:val="clear" w:color="auto" w:fill="E1DFDD"/>
    </w:rPr>
  </w:style>
  <w:style w:type="paragraph" w:customStyle="1" w:styleId="paragraph">
    <w:name w:val="paragraph"/>
    <w:basedOn w:val="Normal"/>
    <w:rsid w:val="00EF502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normaltextrun">
    <w:name w:val="normaltextrun"/>
    <w:basedOn w:val="DefaultParagraphFont"/>
    <w:rsid w:val="00EF5026"/>
  </w:style>
  <w:style w:type="character" w:customStyle="1" w:styleId="eop">
    <w:name w:val="eop"/>
    <w:basedOn w:val="DefaultParagraphFont"/>
    <w:rsid w:val="00EF5026"/>
  </w:style>
  <w:style w:type="character" w:customStyle="1" w:styleId="wacimagecontainer">
    <w:name w:val="wacimagecontainer"/>
    <w:basedOn w:val="DefaultParagraphFont"/>
    <w:rsid w:val="00EF5026"/>
  </w:style>
  <w:style w:type="character" w:customStyle="1" w:styleId="scxw203511894">
    <w:name w:val="scxw203511894"/>
    <w:basedOn w:val="DefaultParagraphFont"/>
    <w:rsid w:val="00EF502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8399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73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990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60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383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082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0387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588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3978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247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388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453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695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8833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9019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8782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7640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309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121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349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343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82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5365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324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59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345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1591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29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941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81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747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159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514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356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1111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982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658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728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3559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903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449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870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1488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yperlink" Target="https://www.oxfordreadingbuddy.com/uk" TargetMode="External"/><Relationship Id="rId18" Type="http://schemas.openxmlformats.org/officeDocument/2006/relationships/header" Target="header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image" Target="media/image2.png"/><Relationship Id="rId17" Type="http://schemas.openxmlformats.org/officeDocument/2006/relationships/image" Target="media/image6.png"/><Relationship Id="rId2" Type="http://schemas.openxmlformats.org/officeDocument/2006/relationships/customXml" Target="../customXml/item2.xml"/><Relationship Id="rId16" Type="http://schemas.openxmlformats.org/officeDocument/2006/relationships/image" Target="media/image5.png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5" Type="http://schemas.openxmlformats.org/officeDocument/2006/relationships/numbering" Target="numbering.xml"/><Relationship Id="rId15" Type="http://schemas.openxmlformats.org/officeDocument/2006/relationships/image" Target="media/image4.png"/><Relationship Id="rId10" Type="http://schemas.openxmlformats.org/officeDocument/2006/relationships/endnotes" Target="endnotes.xml"/><Relationship Id="rId19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image" Target="media/image3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50a9a6e3-a2d9-47de-873a-7678799a3568" xsi:nil="true"/>
    <lcf76f155ced4ddcb4097134ff3c332f xmlns="6ff4603a-398c-4165-b1da-8c08ff1d4042">
      <Terms xmlns="http://schemas.microsoft.com/office/infopath/2007/PartnerControls"/>
    </lcf76f155ced4ddcb4097134ff3c332f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1FE7B1E21A3614BACD4EFF6B57AC54E" ma:contentTypeVersion="16" ma:contentTypeDescription="Create a new document." ma:contentTypeScope="" ma:versionID="452c1d9169768006647a32d7ad503978">
  <xsd:schema xmlns:xsd="http://www.w3.org/2001/XMLSchema" xmlns:xs="http://www.w3.org/2001/XMLSchema" xmlns:p="http://schemas.microsoft.com/office/2006/metadata/properties" xmlns:ns2="50a9a6e3-a2d9-47de-873a-7678799a3568" xmlns:ns3="6ff4603a-398c-4165-b1da-8c08ff1d4042" targetNamespace="http://schemas.microsoft.com/office/2006/metadata/properties" ma:root="true" ma:fieldsID="c7fef499e445ac36ae1b4c8f8f0d3422" ns2:_="" ns3:_="">
    <xsd:import namespace="50a9a6e3-a2d9-47de-873a-7678799a3568"/>
    <xsd:import namespace="6ff4603a-398c-4165-b1da-8c08ff1d4042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MediaServiceObjectDetectorVersions" minOccurs="0"/>
                <xsd:element ref="ns3:MediaServiceGenerationTime" minOccurs="0"/>
                <xsd:element ref="ns3:MediaServiceEventHashCode" minOccurs="0"/>
                <xsd:element ref="ns3:MediaLengthInSeconds" minOccurs="0"/>
                <xsd:element ref="ns3:MediaServiceDateTaken" minOccurs="0"/>
                <xsd:element ref="ns3:lcf76f155ced4ddcb4097134ff3c332f" minOccurs="0"/>
                <xsd:element ref="ns2:TaxCatchAll" minOccurs="0"/>
                <xsd:element ref="ns3:MediaServiceLocation" minOccurs="0"/>
                <xsd:element ref="ns3:MediaServiceOCR" minOccurs="0"/>
                <xsd:element ref="ns3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0a9a6e3-a2d9-47de-873a-7678799a3568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0" nillable="true" ma:displayName="Taxonomy Catch All Column" ma:hidden="true" ma:list="{727f8e21-7308-4733-b64e-f2b3c98d8f6f}" ma:internalName="TaxCatchAll" ma:showField="CatchAllData" ma:web="50a9a6e3-a2d9-47de-873a-7678799a3568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ff4603a-398c-4165-b1da-8c08ff1d404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0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3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6" nillable="true" ma:displayName="MediaLengthInSeconds" ma:hidden="true" ma:internalName="MediaLengthInSeconds" ma:readOnly="true">
      <xsd:simpleType>
        <xsd:restriction base="dms:Unknown"/>
      </xsd:simpleType>
    </xsd:element>
    <xsd:element name="MediaServiceDateTaken" ma:index="17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19" nillable="true" ma:taxonomy="true" ma:internalName="lcf76f155ced4ddcb4097134ff3c332f" ma:taxonomyFieldName="MediaServiceImageTags" ma:displayName="Image Tags" ma:readOnly="false" ma:fieldId="{5cf76f15-5ced-4ddc-b409-7134ff3c332f}" ma:taxonomyMulti="true" ma:sspId="ca775f79-382c-4d84-a97a-be473dbcfd73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Location" ma:index="21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OCR" ma:index="2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BillingMetadata" ma:index="23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0D1CE4E-E8A1-4109-9F75-896EF31387F1}">
  <ds:schemaRefs>
    <ds:schemaRef ds:uri="http://schemas.microsoft.com/office/2006/metadata/properties"/>
    <ds:schemaRef ds:uri="http://schemas.microsoft.com/office/infopath/2007/PartnerControls"/>
    <ds:schemaRef ds:uri="50a9a6e3-a2d9-47de-873a-7678799a3568"/>
    <ds:schemaRef ds:uri="6ff4603a-398c-4165-b1da-8c08ff1d4042"/>
  </ds:schemaRefs>
</ds:datastoreItem>
</file>

<file path=customXml/itemProps2.xml><?xml version="1.0" encoding="utf-8"?>
<ds:datastoreItem xmlns:ds="http://schemas.openxmlformats.org/officeDocument/2006/customXml" ds:itemID="{6F734E7F-866F-492C-B603-BDE5462D92AD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104FB7F9-D1D6-4CA1-948B-6657D823B61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50a9a6e3-a2d9-47de-873a-7678799a3568"/>
    <ds:schemaRef ds:uri="6ff4603a-398c-4165-b1da-8c08ff1d404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21093F47-7054-4BC2-BC41-E97F280FE16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550</Words>
  <Characters>3079</Characters>
  <Application>Microsoft Office Word</Application>
  <DocSecurity>0</DocSecurity>
  <Lines>202</Lines>
  <Paragraphs>108</Paragraphs>
  <ScaleCrop>false</ScaleCrop>
  <Company>Coretek</Company>
  <LinksUpToDate>false</LinksUpToDate>
  <CharactersWithSpaces>3820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Dec curry</dc:creator>
  <cp:lastModifiedBy>Hanna Boucher</cp:lastModifiedBy>
  <cp:revision>94</cp:revision>
  <cp:lastPrinted>2020-11-03T17:16:00Z</cp:lastPrinted>
  <dcterms:created xsi:type="dcterms:W3CDTF">2025-10-15T16:19:00Z</dcterms:created>
  <dcterms:modified xsi:type="dcterms:W3CDTF">2025-11-18T08:01:00Z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0x01010011FE7B1E21A3614BACD4EFF6B57AC54E</vt:lpwstr>
  </property>
  <property fmtid="{D5CDD505-2E9C-101B-9397-08002B2CF9AE}" pid="3" name="Order">
    <vt:r8>10992200</vt:r8>
  </property>
  <property fmtid="{D5CDD505-2E9C-101B-9397-08002B2CF9AE}" pid="4" name="MediaServiceImageTags">
    <vt:lpwstr/>
  </property>
</Properties>
</file>